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0639" w14:textId="77777777" w:rsidR="003A5351" w:rsidRDefault="00753F98" w:rsidP="00D81C0D">
      <w:pPr>
        <w:pStyle w:val="Kop1"/>
        <w:pBdr>
          <w:bottom w:val="single" w:sz="4" w:space="1" w:color="auto"/>
        </w:pBdr>
        <w:ind w:left="9"/>
        <w:jc w:val="center"/>
      </w:pPr>
      <w:bookmarkStart w:id="0" w:name="_GoBack"/>
      <w:bookmarkEnd w:id="0"/>
      <w:proofErr w:type="spellStart"/>
      <w:r w:rsidRPr="00753F98">
        <w:rPr>
          <w:highlight w:val="cyan"/>
        </w:rPr>
        <w:t>Cardioverteren</w:t>
      </w:r>
      <w:proofErr w:type="spellEnd"/>
    </w:p>
    <w:p w14:paraId="73519C5C" w14:textId="77777777" w:rsidR="003A5351" w:rsidRDefault="00753F98">
      <w:pPr>
        <w:spacing w:after="3" w:line="265" w:lineRule="auto"/>
        <w:ind w:left="9"/>
      </w:pPr>
      <w:r>
        <w:rPr>
          <w:b/>
        </w:rPr>
        <w:t xml:space="preserve">Doel:  </w:t>
      </w:r>
    </w:p>
    <w:p w14:paraId="1CE86598" w14:textId="77777777" w:rsidR="003A5351" w:rsidRDefault="00753F98">
      <w:r>
        <w:t xml:space="preserve">Door het geven van een stroomstoot gekoppeld aan de R-top couperen van een tachycardie met inadequate of bedreigde circulatie.  </w:t>
      </w:r>
    </w:p>
    <w:p w14:paraId="1A8E288D" w14:textId="77777777" w:rsidR="003A5351" w:rsidRDefault="00753F98">
      <w:pPr>
        <w:spacing w:after="0" w:line="259" w:lineRule="auto"/>
        <w:ind w:left="14" w:firstLine="0"/>
      </w:pPr>
      <w:r>
        <w:t xml:space="preserve"> </w:t>
      </w:r>
    </w:p>
    <w:p w14:paraId="5AB662C4" w14:textId="77777777" w:rsidR="003A5351" w:rsidRDefault="00753F98">
      <w:pPr>
        <w:spacing w:after="3" w:line="265" w:lineRule="auto"/>
        <w:ind w:left="9"/>
      </w:pPr>
      <w:r>
        <w:rPr>
          <w:b/>
        </w:rPr>
        <w:t xml:space="preserve">Indicaties:  </w:t>
      </w:r>
    </w:p>
    <w:p w14:paraId="21F7E63A" w14:textId="77777777" w:rsidR="003A5351" w:rsidRDefault="00753F98">
      <w:r>
        <w:t>Patiënten met een inadequate circulatie als gevolg van een tachycardie en een GCS ≤8 (</w:t>
      </w:r>
      <w:proofErr w:type="spellStart"/>
      <w:r>
        <w:t>unresponsive</w:t>
      </w:r>
      <w:proofErr w:type="spellEnd"/>
      <w:r>
        <w:t xml:space="preserve">).  </w:t>
      </w:r>
    </w:p>
    <w:p w14:paraId="3E47FD90" w14:textId="77777777" w:rsidR="003A5351" w:rsidRDefault="00753F98">
      <w:pPr>
        <w:spacing w:after="0" w:line="259" w:lineRule="auto"/>
        <w:ind w:left="14" w:firstLine="0"/>
      </w:pPr>
      <w:r>
        <w:rPr>
          <w:b/>
        </w:rPr>
        <w:t xml:space="preserve"> </w:t>
      </w:r>
    </w:p>
    <w:p w14:paraId="6AD74385" w14:textId="77777777" w:rsidR="003A5351" w:rsidRDefault="00753F98">
      <w:pPr>
        <w:spacing w:after="3" w:line="265" w:lineRule="auto"/>
        <w:ind w:left="9"/>
      </w:pPr>
      <w:r>
        <w:rPr>
          <w:b/>
        </w:rPr>
        <w:t xml:space="preserve">Contra-indicaties:  </w:t>
      </w:r>
    </w:p>
    <w:p w14:paraId="5F4626B9" w14:textId="77777777" w:rsidR="003A5351" w:rsidRDefault="00753F98">
      <w:r>
        <w:t xml:space="preserve">Patiënten met andere ritmes of geleidingsstoornissen (sinusritme), aanspreekbare patiënten met een GCS &gt; </w:t>
      </w:r>
    </w:p>
    <w:p w14:paraId="21486625" w14:textId="77777777" w:rsidR="003A5351" w:rsidRDefault="00753F98">
      <w:r>
        <w:t xml:space="preserve">8.  </w:t>
      </w:r>
    </w:p>
    <w:p w14:paraId="7183523C" w14:textId="77777777" w:rsidR="003A5351" w:rsidRDefault="00753F98">
      <w:pPr>
        <w:spacing w:after="0" w:line="259" w:lineRule="auto"/>
        <w:ind w:left="14" w:firstLine="0"/>
      </w:pPr>
      <w:r>
        <w:t xml:space="preserve"> </w:t>
      </w:r>
    </w:p>
    <w:p w14:paraId="55F6BBDC" w14:textId="77777777" w:rsidR="003A5351" w:rsidRDefault="00753F98">
      <w:pPr>
        <w:spacing w:after="234" w:line="265" w:lineRule="auto"/>
        <w:ind w:left="9"/>
      </w:pPr>
      <w:r>
        <w:rPr>
          <w:b/>
        </w:rPr>
        <w:t xml:space="preserve">Mogelijke complicaties: </w:t>
      </w:r>
      <w:r>
        <w:t xml:space="preserve"> </w:t>
      </w:r>
    </w:p>
    <w:p w14:paraId="7591CEB2" w14:textId="77777777" w:rsidR="003A5351" w:rsidRDefault="00753F98">
      <w:pPr>
        <w:numPr>
          <w:ilvl w:val="0"/>
          <w:numId w:val="1"/>
        </w:numPr>
        <w:spacing w:after="64"/>
        <w:ind w:hanging="360"/>
      </w:pPr>
      <w:r>
        <w:t xml:space="preserve">Patiënt wordt niet op juiste moment </w:t>
      </w:r>
      <w:proofErr w:type="spellStart"/>
      <w:r>
        <w:t>gecardioverteerd</w:t>
      </w:r>
      <w:proofErr w:type="spellEnd"/>
      <w:r>
        <w:t xml:space="preserve"> en krijgt andere ritmestoornissen.  </w:t>
      </w:r>
    </w:p>
    <w:p w14:paraId="75B37274" w14:textId="77777777" w:rsidR="003A5351" w:rsidRDefault="00753F98">
      <w:pPr>
        <w:numPr>
          <w:ilvl w:val="0"/>
          <w:numId w:val="1"/>
        </w:numPr>
        <w:spacing w:after="60"/>
        <w:ind w:hanging="360"/>
      </w:pPr>
      <w:r>
        <w:t xml:space="preserve">Brandwonden op de plaats van de </w:t>
      </w:r>
      <w:proofErr w:type="spellStart"/>
      <w:r>
        <w:t>pads</w:t>
      </w:r>
      <w:proofErr w:type="spellEnd"/>
      <w:r>
        <w:t xml:space="preserve">.  </w:t>
      </w:r>
    </w:p>
    <w:p w14:paraId="003ACCA6" w14:textId="77777777" w:rsidR="003A5351" w:rsidRDefault="00753F98">
      <w:pPr>
        <w:numPr>
          <w:ilvl w:val="0"/>
          <w:numId w:val="1"/>
        </w:numPr>
        <w:spacing w:after="62"/>
        <w:ind w:hanging="360"/>
      </w:pPr>
      <w:r>
        <w:t xml:space="preserve">Pijn en schrik door te vroeg </w:t>
      </w:r>
      <w:proofErr w:type="spellStart"/>
      <w:r>
        <w:t>cardioverteren</w:t>
      </w:r>
      <w:proofErr w:type="spellEnd"/>
      <w:r>
        <w:t xml:space="preserve"> (patiënt nog niet diep genoeg bewusteloos).  </w:t>
      </w:r>
    </w:p>
    <w:p w14:paraId="6AC99D32" w14:textId="77777777" w:rsidR="003A5351" w:rsidRDefault="00753F98">
      <w:pPr>
        <w:numPr>
          <w:ilvl w:val="0"/>
          <w:numId w:val="1"/>
        </w:numPr>
        <w:spacing w:after="141"/>
        <w:ind w:hanging="360"/>
      </w:pPr>
      <w:r>
        <w:t xml:space="preserve">Hulpverleners worden getroffen door de stroomstoot.  </w:t>
      </w:r>
    </w:p>
    <w:p w14:paraId="53A07D67" w14:textId="77777777" w:rsidR="003A5351" w:rsidRDefault="00753F98">
      <w:pPr>
        <w:spacing w:after="153" w:line="265" w:lineRule="auto"/>
        <w:ind w:left="9"/>
      </w:pPr>
      <w:r>
        <w:rPr>
          <w:b/>
        </w:rPr>
        <w:t xml:space="preserve">Opmerkingen: </w:t>
      </w:r>
      <w:r>
        <w:t xml:space="preserve"> </w:t>
      </w:r>
    </w:p>
    <w:p w14:paraId="4EF7B268" w14:textId="77777777" w:rsidR="003A5351" w:rsidRDefault="00753F98">
      <w:pPr>
        <w:spacing w:after="165"/>
        <w:ind w:left="10"/>
      </w:pPr>
      <w:r>
        <w:t xml:space="preserve">Het is belangrijk het protocol te volgen (6.9/6.10).  </w:t>
      </w:r>
    </w:p>
    <w:p w14:paraId="0F841F65" w14:textId="77777777" w:rsidR="003A5351" w:rsidRDefault="00753F98">
      <w:pPr>
        <w:spacing w:after="3" w:line="265" w:lineRule="auto"/>
        <w:ind w:left="9"/>
      </w:pPr>
      <w:r>
        <w:rPr>
          <w:b/>
        </w:rPr>
        <w:t xml:space="preserve">Werkwijze </w:t>
      </w:r>
      <w:r>
        <w:t xml:space="preserve"> </w:t>
      </w:r>
    </w:p>
    <w:tbl>
      <w:tblPr>
        <w:tblStyle w:val="TableGrid"/>
        <w:tblW w:w="9067" w:type="dxa"/>
        <w:tblInd w:w="-89" w:type="dxa"/>
        <w:tblCellMar>
          <w:top w:w="91" w:type="dxa"/>
          <w:left w:w="110" w:type="dxa"/>
          <w:right w:w="115" w:type="dxa"/>
        </w:tblCellMar>
        <w:tblLook w:val="04A0" w:firstRow="1" w:lastRow="0" w:firstColumn="1" w:lastColumn="0" w:noHBand="0" w:noVBand="1"/>
      </w:tblPr>
      <w:tblGrid>
        <w:gridCol w:w="4957"/>
        <w:gridCol w:w="1085"/>
        <w:gridCol w:w="3025"/>
      </w:tblGrid>
      <w:tr w:rsidR="003A5351" w14:paraId="5B3CF9FE"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5AB51079" w14:textId="77777777" w:rsidR="003A5351" w:rsidRDefault="00753F98">
            <w:pPr>
              <w:spacing w:after="0" w:line="259" w:lineRule="auto"/>
              <w:ind w:left="0" w:firstLine="0"/>
            </w:pPr>
            <w:r>
              <w:rPr>
                <w:b/>
              </w:rPr>
              <w:t xml:space="preserve">Handeling </w:t>
            </w:r>
            <w:r>
              <w:t xml:space="preserve"> </w:t>
            </w:r>
          </w:p>
        </w:tc>
        <w:tc>
          <w:tcPr>
            <w:tcW w:w="1085" w:type="dxa"/>
            <w:tcBorders>
              <w:top w:val="single" w:sz="4" w:space="0" w:color="000000"/>
              <w:left w:val="single" w:sz="4" w:space="0" w:color="000000"/>
              <w:bottom w:val="single" w:sz="4" w:space="0" w:color="000000"/>
              <w:right w:val="single" w:sz="4" w:space="0" w:color="000000"/>
            </w:tcBorders>
          </w:tcPr>
          <w:p w14:paraId="6F45E74B" w14:textId="77777777" w:rsidR="003A5351" w:rsidRDefault="00753F98">
            <w:pPr>
              <w:spacing w:after="0" w:line="259" w:lineRule="auto"/>
              <w:ind w:left="2" w:firstLine="0"/>
            </w:pPr>
            <w:r>
              <w:rPr>
                <w:b/>
              </w:rPr>
              <w:t xml:space="preserve">correct </w:t>
            </w: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67C71351" w14:textId="77777777" w:rsidR="003A5351" w:rsidRDefault="00753F98">
            <w:pPr>
              <w:spacing w:after="0" w:line="259" w:lineRule="auto"/>
              <w:ind w:left="0" w:firstLine="0"/>
            </w:pPr>
            <w:r>
              <w:rPr>
                <w:b/>
              </w:rPr>
              <w:t xml:space="preserve">aandachtspunt </w:t>
            </w:r>
            <w:r>
              <w:t xml:space="preserve"> </w:t>
            </w:r>
          </w:p>
        </w:tc>
      </w:tr>
      <w:tr w:rsidR="003A5351" w14:paraId="2995FF60"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4D4F70DF" w14:textId="77777777" w:rsidR="003A5351" w:rsidRDefault="00753F98">
            <w:pPr>
              <w:spacing w:after="0" w:line="259" w:lineRule="auto"/>
              <w:ind w:left="0" w:firstLine="0"/>
            </w:pPr>
            <w:r>
              <w:t xml:space="preserve">Breng de </w:t>
            </w:r>
            <w:proofErr w:type="spellStart"/>
            <w:r>
              <w:t>combipads</w:t>
            </w:r>
            <w:proofErr w:type="spellEnd"/>
            <w:r>
              <w:t xml:space="preserve"> aan op de thorax.  </w:t>
            </w:r>
          </w:p>
        </w:tc>
        <w:tc>
          <w:tcPr>
            <w:tcW w:w="1085" w:type="dxa"/>
            <w:tcBorders>
              <w:top w:val="single" w:sz="4" w:space="0" w:color="000000"/>
              <w:left w:val="single" w:sz="4" w:space="0" w:color="000000"/>
              <w:bottom w:val="single" w:sz="4" w:space="0" w:color="000000"/>
              <w:right w:val="single" w:sz="4" w:space="0" w:color="000000"/>
            </w:tcBorders>
          </w:tcPr>
          <w:p w14:paraId="7BA9EE8E"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4131ABBB" w14:textId="77777777" w:rsidR="003A5351" w:rsidRDefault="00753F98">
            <w:pPr>
              <w:spacing w:after="0" w:line="259" w:lineRule="auto"/>
              <w:ind w:left="0" w:firstLine="0"/>
            </w:pPr>
            <w:r>
              <w:t xml:space="preserve">  </w:t>
            </w:r>
          </w:p>
        </w:tc>
      </w:tr>
      <w:tr w:rsidR="003A5351" w14:paraId="6E14932B"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7A72C290" w14:textId="77777777" w:rsidR="003A5351" w:rsidRDefault="00753F98">
            <w:pPr>
              <w:spacing w:after="0" w:line="259" w:lineRule="auto"/>
              <w:ind w:left="0" w:firstLine="0"/>
            </w:pPr>
            <w:r>
              <w:t xml:space="preserve">Kies de afleiding met het grootste </w:t>
            </w:r>
            <w:proofErr w:type="spellStart"/>
            <w:r>
              <w:t>QRS-complex</w:t>
            </w:r>
            <w:proofErr w:type="spellEnd"/>
            <w:r>
              <w:t xml:space="preserve">.  </w:t>
            </w:r>
          </w:p>
        </w:tc>
        <w:tc>
          <w:tcPr>
            <w:tcW w:w="1085" w:type="dxa"/>
            <w:tcBorders>
              <w:top w:val="single" w:sz="4" w:space="0" w:color="000000"/>
              <w:left w:val="single" w:sz="4" w:space="0" w:color="000000"/>
              <w:bottom w:val="single" w:sz="4" w:space="0" w:color="000000"/>
              <w:right w:val="single" w:sz="4" w:space="0" w:color="000000"/>
            </w:tcBorders>
          </w:tcPr>
          <w:p w14:paraId="1F9F1376"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34BA672A" w14:textId="77777777" w:rsidR="003A5351" w:rsidRDefault="00753F98">
            <w:pPr>
              <w:spacing w:after="0" w:line="259" w:lineRule="auto"/>
              <w:ind w:left="0" w:firstLine="0"/>
            </w:pPr>
            <w:r>
              <w:t xml:space="preserve">  </w:t>
            </w:r>
          </w:p>
        </w:tc>
      </w:tr>
      <w:tr w:rsidR="003A5351" w14:paraId="2AC0EA21"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265EBB74" w14:textId="77777777" w:rsidR="003A5351" w:rsidRDefault="00753F98">
            <w:pPr>
              <w:spacing w:after="0" w:line="259" w:lineRule="auto"/>
              <w:ind w:left="0" w:firstLine="0"/>
            </w:pPr>
            <w:r>
              <w:t xml:space="preserve">Stel de monitor/defibrillator in op synchroon.  </w:t>
            </w:r>
          </w:p>
        </w:tc>
        <w:tc>
          <w:tcPr>
            <w:tcW w:w="1085" w:type="dxa"/>
            <w:tcBorders>
              <w:top w:val="single" w:sz="4" w:space="0" w:color="000000"/>
              <w:left w:val="single" w:sz="4" w:space="0" w:color="000000"/>
              <w:bottom w:val="single" w:sz="4" w:space="0" w:color="000000"/>
              <w:right w:val="single" w:sz="4" w:space="0" w:color="000000"/>
            </w:tcBorders>
          </w:tcPr>
          <w:p w14:paraId="1B4A1B19"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04FE4C47" w14:textId="77777777" w:rsidR="003A5351" w:rsidRDefault="00753F98">
            <w:pPr>
              <w:spacing w:after="0" w:line="259" w:lineRule="auto"/>
              <w:ind w:left="0" w:firstLine="0"/>
            </w:pPr>
            <w:r>
              <w:t xml:space="preserve">  </w:t>
            </w:r>
          </w:p>
        </w:tc>
      </w:tr>
      <w:tr w:rsidR="003A5351" w14:paraId="04350A04" w14:textId="77777777">
        <w:trPr>
          <w:trHeight w:val="636"/>
        </w:trPr>
        <w:tc>
          <w:tcPr>
            <w:tcW w:w="4957" w:type="dxa"/>
            <w:tcBorders>
              <w:top w:val="single" w:sz="4" w:space="0" w:color="000000"/>
              <w:left w:val="single" w:sz="4" w:space="0" w:color="000000"/>
              <w:bottom w:val="single" w:sz="4" w:space="0" w:color="000000"/>
              <w:right w:val="single" w:sz="4" w:space="0" w:color="000000"/>
            </w:tcBorders>
          </w:tcPr>
          <w:p w14:paraId="45E2BF84" w14:textId="77777777" w:rsidR="003A5351" w:rsidRDefault="00753F98">
            <w:pPr>
              <w:spacing w:after="0" w:line="259" w:lineRule="auto"/>
              <w:ind w:left="0" w:firstLine="0"/>
            </w:pPr>
            <w:r>
              <w:t xml:space="preserve">Controleer of het apparaat goed </w:t>
            </w:r>
            <w:proofErr w:type="spellStart"/>
            <w:r>
              <w:t>sensed</w:t>
            </w:r>
            <w:proofErr w:type="spellEnd"/>
            <w:r>
              <w:t xml:space="preserve">, d.w.z. de punten afgeeft op de R-toppen.  </w:t>
            </w:r>
          </w:p>
        </w:tc>
        <w:tc>
          <w:tcPr>
            <w:tcW w:w="1085" w:type="dxa"/>
            <w:tcBorders>
              <w:top w:val="single" w:sz="4" w:space="0" w:color="000000"/>
              <w:left w:val="single" w:sz="4" w:space="0" w:color="000000"/>
              <w:bottom w:val="single" w:sz="4" w:space="0" w:color="000000"/>
              <w:right w:val="single" w:sz="4" w:space="0" w:color="000000"/>
            </w:tcBorders>
          </w:tcPr>
          <w:p w14:paraId="26DA0864"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1580AB37" w14:textId="77777777" w:rsidR="003A5351" w:rsidRDefault="00753F98">
            <w:pPr>
              <w:spacing w:after="0" w:line="259" w:lineRule="auto"/>
              <w:ind w:left="0" w:firstLine="0"/>
            </w:pPr>
            <w:r>
              <w:t xml:space="preserve">  </w:t>
            </w:r>
          </w:p>
        </w:tc>
      </w:tr>
      <w:tr w:rsidR="003A5351" w14:paraId="50301BAA" w14:textId="77777777">
        <w:trPr>
          <w:trHeight w:val="637"/>
        </w:trPr>
        <w:tc>
          <w:tcPr>
            <w:tcW w:w="4957" w:type="dxa"/>
            <w:tcBorders>
              <w:top w:val="single" w:sz="4" w:space="0" w:color="000000"/>
              <w:left w:val="single" w:sz="4" w:space="0" w:color="000000"/>
              <w:bottom w:val="single" w:sz="4" w:space="0" w:color="000000"/>
              <w:right w:val="single" w:sz="4" w:space="0" w:color="000000"/>
            </w:tcBorders>
          </w:tcPr>
          <w:p w14:paraId="01CDF54D" w14:textId="77777777" w:rsidR="003A5351" w:rsidRDefault="00753F98">
            <w:pPr>
              <w:spacing w:after="0" w:line="259" w:lineRule="auto"/>
              <w:ind w:left="0" w:firstLine="0"/>
            </w:pPr>
            <w:r>
              <w:t xml:space="preserve">Stel het gewenste aantal Joules in. (150/200/200) </w:t>
            </w:r>
          </w:p>
          <w:p w14:paraId="55484724" w14:textId="77777777" w:rsidR="003A5351" w:rsidRDefault="00753F98">
            <w:pPr>
              <w:spacing w:after="0" w:line="259" w:lineRule="auto"/>
              <w:ind w:left="0" w:firstLine="0"/>
            </w:pPr>
            <w:r>
              <w:t xml:space="preserve">(kinderen 1/2/2  jl. per kg)  </w:t>
            </w:r>
          </w:p>
        </w:tc>
        <w:tc>
          <w:tcPr>
            <w:tcW w:w="1085" w:type="dxa"/>
            <w:tcBorders>
              <w:top w:val="single" w:sz="4" w:space="0" w:color="000000"/>
              <w:left w:val="single" w:sz="4" w:space="0" w:color="000000"/>
              <w:bottom w:val="single" w:sz="4" w:space="0" w:color="000000"/>
              <w:right w:val="single" w:sz="4" w:space="0" w:color="000000"/>
            </w:tcBorders>
          </w:tcPr>
          <w:p w14:paraId="50DE0473"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705D8E7C" w14:textId="77777777" w:rsidR="003A5351" w:rsidRDefault="00753F98">
            <w:pPr>
              <w:spacing w:after="0" w:line="259" w:lineRule="auto"/>
              <w:ind w:left="0" w:firstLine="0"/>
            </w:pPr>
            <w:r>
              <w:t xml:space="preserve">  </w:t>
            </w:r>
          </w:p>
        </w:tc>
      </w:tr>
      <w:tr w:rsidR="003A5351" w14:paraId="21ABB167"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60A222E5" w14:textId="77777777" w:rsidR="003A5351" w:rsidRDefault="00753F98">
            <w:pPr>
              <w:spacing w:after="0" w:line="259" w:lineRule="auto"/>
              <w:ind w:left="0" w:firstLine="0"/>
            </w:pPr>
            <w:r>
              <w:t xml:space="preserve">Laat het apparaat opladen.  </w:t>
            </w:r>
          </w:p>
        </w:tc>
        <w:tc>
          <w:tcPr>
            <w:tcW w:w="1085" w:type="dxa"/>
            <w:tcBorders>
              <w:top w:val="single" w:sz="4" w:space="0" w:color="000000"/>
              <w:left w:val="single" w:sz="4" w:space="0" w:color="000000"/>
              <w:bottom w:val="single" w:sz="4" w:space="0" w:color="000000"/>
              <w:right w:val="single" w:sz="4" w:space="0" w:color="000000"/>
            </w:tcBorders>
          </w:tcPr>
          <w:p w14:paraId="472198BD"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6EED5390" w14:textId="77777777" w:rsidR="003A5351" w:rsidRDefault="00753F98">
            <w:pPr>
              <w:spacing w:after="0" w:line="259" w:lineRule="auto"/>
              <w:ind w:left="0" w:firstLine="0"/>
            </w:pPr>
            <w:r>
              <w:t xml:space="preserve">  </w:t>
            </w:r>
          </w:p>
        </w:tc>
      </w:tr>
      <w:tr w:rsidR="003A5351" w14:paraId="49A8EEA6"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52C17A15" w14:textId="77777777" w:rsidR="003A5351" w:rsidRDefault="00753F98">
            <w:pPr>
              <w:spacing w:after="0" w:line="259" w:lineRule="auto"/>
              <w:ind w:left="0" w:firstLine="0"/>
            </w:pPr>
            <w:r>
              <w:t xml:space="preserve">Controleer het ritme.  </w:t>
            </w:r>
          </w:p>
        </w:tc>
        <w:tc>
          <w:tcPr>
            <w:tcW w:w="1085" w:type="dxa"/>
            <w:tcBorders>
              <w:top w:val="single" w:sz="4" w:space="0" w:color="000000"/>
              <w:left w:val="single" w:sz="4" w:space="0" w:color="000000"/>
              <w:bottom w:val="single" w:sz="4" w:space="0" w:color="000000"/>
              <w:right w:val="single" w:sz="4" w:space="0" w:color="000000"/>
            </w:tcBorders>
          </w:tcPr>
          <w:p w14:paraId="63756446"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2994B9CE" w14:textId="77777777" w:rsidR="003A5351" w:rsidRDefault="00753F98">
            <w:pPr>
              <w:spacing w:after="0" w:line="259" w:lineRule="auto"/>
              <w:ind w:left="0" w:firstLine="0"/>
            </w:pPr>
            <w:r>
              <w:t xml:space="preserve">  </w:t>
            </w:r>
          </w:p>
        </w:tc>
      </w:tr>
      <w:tr w:rsidR="003A5351" w14:paraId="552FA379" w14:textId="77777777">
        <w:trPr>
          <w:trHeight w:val="636"/>
        </w:trPr>
        <w:tc>
          <w:tcPr>
            <w:tcW w:w="4957" w:type="dxa"/>
            <w:tcBorders>
              <w:top w:val="single" w:sz="4" w:space="0" w:color="000000"/>
              <w:left w:val="single" w:sz="4" w:space="0" w:color="000000"/>
              <w:bottom w:val="single" w:sz="4" w:space="0" w:color="000000"/>
              <w:right w:val="single" w:sz="4" w:space="0" w:color="000000"/>
            </w:tcBorders>
          </w:tcPr>
          <w:p w14:paraId="70D835D6" w14:textId="77777777" w:rsidR="003A5351" w:rsidRDefault="00753F98">
            <w:pPr>
              <w:spacing w:after="0" w:line="259" w:lineRule="auto"/>
              <w:ind w:left="0" w:firstLine="0"/>
            </w:pPr>
            <w:r>
              <w:t xml:space="preserve">Roep “iedereen los” en wees ervan verzekerd dat niemand contact heeft met de patiënt.  </w:t>
            </w:r>
          </w:p>
        </w:tc>
        <w:tc>
          <w:tcPr>
            <w:tcW w:w="1085" w:type="dxa"/>
            <w:tcBorders>
              <w:top w:val="single" w:sz="4" w:space="0" w:color="000000"/>
              <w:left w:val="single" w:sz="4" w:space="0" w:color="000000"/>
              <w:bottom w:val="single" w:sz="4" w:space="0" w:color="000000"/>
              <w:right w:val="single" w:sz="4" w:space="0" w:color="000000"/>
            </w:tcBorders>
          </w:tcPr>
          <w:p w14:paraId="31964349"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6CA01AC3" w14:textId="77777777" w:rsidR="003A5351" w:rsidRDefault="00753F98">
            <w:pPr>
              <w:spacing w:after="0" w:line="259" w:lineRule="auto"/>
              <w:ind w:left="0" w:firstLine="0"/>
            </w:pPr>
            <w:r>
              <w:t xml:space="preserve">  </w:t>
            </w:r>
          </w:p>
        </w:tc>
      </w:tr>
      <w:tr w:rsidR="003A5351" w14:paraId="321407D1"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1F9F43E2" w14:textId="77777777" w:rsidR="003A5351" w:rsidRDefault="00753F98">
            <w:pPr>
              <w:spacing w:after="0" w:line="259" w:lineRule="auto"/>
              <w:ind w:left="0" w:firstLine="0"/>
            </w:pPr>
            <w:r>
              <w:t xml:space="preserve">Ontlaad het apparaat.  </w:t>
            </w:r>
          </w:p>
        </w:tc>
        <w:tc>
          <w:tcPr>
            <w:tcW w:w="1085" w:type="dxa"/>
            <w:tcBorders>
              <w:top w:val="single" w:sz="4" w:space="0" w:color="000000"/>
              <w:left w:val="single" w:sz="4" w:space="0" w:color="000000"/>
              <w:bottom w:val="single" w:sz="4" w:space="0" w:color="000000"/>
              <w:right w:val="single" w:sz="4" w:space="0" w:color="000000"/>
            </w:tcBorders>
          </w:tcPr>
          <w:p w14:paraId="3BFBF04C"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4B3E5A1E" w14:textId="77777777" w:rsidR="003A5351" w:rsidRDefault="00753F98">
            <w:pPr>
              <w:spacing w:after="0" w:line="259" w:lineRule="auto"/>
              <w:ind w:left="0" w:firstLine="0"/>
            </w:pPr>
            <w:r>
              <w:t xml:space="preserve">  </w:t>
            </w:r>
          </w:p>
        </w:tc>
      </w:tr>
    </w:tbl>
    <w:p w14:paraId="457CAB60" w14:textId="77777777" w:rsidR="003A5351" w:rsidRDefault="00753F98">
      <w:pPr>
        <w:spacing w:after="160" w:line="259" w:lineRule="auto"/>
        <w:ind w:left="14" w:firstLine="0"/>
      </w:pPr>
      <w:r>
        <w:t xml:space="preserve">  </w:t>
      </w:r>
    </w:p>
    <w:p w14:paraId="5AC76288" w14:textId="77777777" w:rsidR="003A5351" w:rsidRDefault="00753F98">
      <w:pPr>
        <w:spacing w:after="152" w:line="265" w:lineRule="auto"/>
        <w:ind w:left="9"/>
      </w:pPr>
      <w:r>
        <w:rPr>
          <w:b/>
        </w:rPr>
        <w:lastRenderedPageBreak/>
        <w:t xml:space="preserve">Praktische tips </w:t>
      </w:r>
      <w:r>
        <w:t xml:space="preserve"> </w:t>
      </w:r>
    </w:p>
    <w:p w14:paraId="2E1BE163" w14:textId="77777777" w:rsidR="003A5351" w:rsidRDefault="00753F98">
      <w:pPr>
        <w:ind w:left="10"/>
      </w:pPr>
      <w:r>
        <w:t xml:space="preserve">Probeer zo snel mogelijk het laden te beginnen, dus meteen doorladen (behalve na de derde maal </w:t>
      </w:r>
      <w:proofErr w:type="spellStart"/>
      <w:r>
        <w:t>cardioverteren</w:t>
      </w:r>
      <w:proofErr w:type="spellEnd"/>
      <w:r>
        <w:t xml:space="preserve">).  </w:t>
      </w:r>
    </w:p>
    <w:p w14:paraId="7EA24E9B" w14:textId="405E6C02" w:rsidR="004F6F2D" w:rsidRDefault="004F6F2D">
      <w:pPr>
        <w:spacing w:after="160" w:line="259" w:lineRule="auto"/>
        <w:ind w:left="0" w:firstLine="0"/>
        <w:rPr>
          <w:sz w:val="44"/>
        </w:rPr>
      </w:pPr>
      <w:r>
        <w:br w:type="page"/>
      </w:r>
    </w:p>
    <w:p w14:paraId="0162572E" w14:textId="77777777" w:rsidR="00753F98" w:rsidRDefault="00753F98">
      <w:pPr>
        <w:pStyle w:val="Kop1"/>
        <w:ind w:left="9"/>
      </w:pPr>
    </w:p>
    <w:p w14:paraId="33AE80A1" w14:textId="77777777" w:rsidR="003A5351" w:rsidRDefault="00753F98" w:rsidP="00D81C0D">
      <w:pPr>
        <w:pStyle w:val="Kop1"/>
        <w:pBdr>
          <w:bottom w:val="single" w:sz="4" w:space="1" w:color="auto"/>
        </w:pBdr>
        <w:ind w:left="9"/>
        <w:jc w:val="center"/>
      </w:pPr>
      <w:r w:rsidRPr="00753F98">
        <w:rPr>
          <w:highlight w:val="cyan"/>
        </w:rPr>
        <w:t>Defibrillatie</w:t>
      </w:r>
    </w:p>
    <w:p w14:paraId="48895EC1" w14:textId="77777777" w:rsidR="003A5351" w:rsidRDefault="00753F98">
      <w:pPr>
        <w:spacing w:after="0" w:line="259" w:lineRule="auto"/>
        <w:ind w:left="0" w:firstLine="0"/>
      </w:pPr>
      <w:r>
        <w:t xml:space="preserve">  </w:t>
      </w:r>
    </w:p>
    <w:p w14:paraId="5904E9C7" w14:textId="77777777" w:rsidR="003A5351" w:rsidRDefault="00753F98">
      <w:pPr>
        <w:spacing w:after="3" w:line="265" w:lineRule="auto"/>
        <w:ind w:left="9"/>
      </w:pPr>
      <w:r>
        <w:rPr>
          <w:b/>
        </w:rPr>
        <w:t xml:space="preserve">Doel:  </w:t>
      </w:r>
    </w:p>
    <w:p w14:paraId="2C896510" w14:textId="77777777" w:rsidR="003A5351" w:rsidRDefault="00753F98">
      <w:r>
        <w:t xml:space="preserve">Door een elektrische stroomstoot beëindigen van de ongecoördineerde elektrische activiteit van het hart.  </w:t>
      </w:r>
    </w:p>
    <w:p w14:paraId="2DF6F4A0" w14:textId="77777777" w:rsidR="003A5351" w:rsidRDefault="00753F98">
      <w:pPr>
        <w:spacing w:after="0" w:line="259" w:lineRule="auto"/>
        <w:ind w:left="14" w:firstLine="0"/>
      </w:pPr>
      <w:r>
        <w:t xml:space="preserve"> </w:t>
      </w:r>
    </w:p>
    <w:p w14:paraId="7613617C" w14:textId="77777777" w:rsidR="003A5351" w:rsidRDefault="00753F98">
      <w:pPr>
        <w:spacing w:after="3" w:line="265" w:lineRule="auto"/>
        <w:ind w:left="9"/>
      </w:pPr>
      <w:r>
        <w:rPr>
          <w:b/>
        </w:rPr>
        <w:t xml:space="preserve">Indicaties:  </w:t>
      </w:r>
    </w:p>
    <w:p w14:paraId="608FB733" w14:textId="77777777" w:rsidR="003A5351" w:rsidRDefault="00753F98">
      <w:r>
        <w:t>Patiënten met ventrikelfibrilleren/</w:t>
      </w:r>
      <w:proofErr w:type="spellStart"/>
      <w:r>
        <w:t>polsloze</w:t>
      </w:r>
      <w:proofErr w:type="spellEnd"/>
      <w:r>
        <w:t xml:space="preserve"> VT en daarbij een GCS ≤ 8.  </w:t>
      </w:r>
    </w:p>
    <w:p w14:paraId="047401C3" w14:textId="77777777" w:rsidR="003A5351" w:rsidRDefault="00753F98">
      <w:pPr>
        <w:spacing w:after="0" w:line="259" w:lineRule="auto"/>
        <w:ind w:left="14" w:firstLine="0"/>
      </w:pPr>
      <w:r>
        <w:t xml:space="preserve"> </w:t>
      </w:r>
    </w:p>
    <w:p w14:paraId="71744E55" w14:textId="77777777" w:rsidR="003A5351" w:rsidRDefault="00753F98">
      <w:pPr>
        <w:spacing w:after="3" w:line="265" w:lineRule="auto"/>
        <w:ind w:left="9"/>
      </w:pPr>
      <w:r>
        <w:rPr>
          <w:b/>
        </w:rPr>
        <w:t xml:space="preserve">Contra-indicaties:  </w:t>
      </w:r>
    </w:p>
    <w:p w14:paraId="15EE1170" w14:textId="77777777" w:rsidR="003A5351" w:rsidRDefault="00753F98">
      <w:r>
        <w:t xml:space="preserve">Patiënten met andere ritmes of geleidingsstoornissen (sinusritme), aanspreekbare patiënten.  </w:t>
      </w:r>
    </w:p>
    <w:p w14:paraId="691FA138" w14:textId="77777777" w:rsidR="003A5351" w:rsidRDefault="00753F98">
      <w:pPr>
        <w:spacing w:after="0" w:line="259" w:lineRule="auto"/>
        <w:ind w:left="14" w:firstLine="0"/>
      </w:pPr>
      <w:r>
        <w:t xml:space="preserve"> </w:t>
      </w:r>
    </w:p>
    <w:p w14:paraId="7D78CFA3" w14:textId="77777777" w:rsidR="003A5351" w:rsidRDefault="00753F98">
      <w:pPr>
        <w:spacing w:after="3" w:line="265" w:lineRule="auto"/>
        <w:ind w:left="9"/>
      </w:pPr>
      <w:r>
        <w:rPr>
          <w:b/>
        </w:rPr>
        <w:t xml:space="preserve">Mogelijke complicaties:  </w:t>
      </w:r>
    </w:p>
    <w:p w14:paraId="1EC28871" w14:textId="77777777" w:rsidR="003A5351" w:rsidRDefault="00753F98">
      <w:pPr>
        <w:numPr>
          <w:ilvl w:val="0"/>
          <w:numId w:val="2"/>
        </w:numPr>
        <w:ind w:hanging="696"/>
      </w:pPr>
      <w:r>
        <w:t xml:space="preserve">Hulpverleners worden getroffen door de stroomstoot.  </w:t>
      </w:r>
      <w:r>
        <w:rPr>
          <w:b/>
        </w:rPr>
        <w:t xml:space="preserve"> </w:t>
      </w:r>
    </w:p>
    <w:p w14:paraId="27F92401" w14:textId="77777777" w:rsidR="003A5351" w:rsidRDefault="00753F98">
      <w:pPr>
        <w:numPr>
          <w:ilvl w:val="0"/>
          <w:numId w:val="2"/>
        </w:numPr>
        <w:spacing w:after="60"/>
        <w:ind w:hanging="696"/>
      </w:pPr>
      <w:r>
        <w:t xml:space="preserve">Patiënt wordt niet op juiste moment gedefibrilleerd en krijgt andere ritmestoornissen.   </w:t>
      </w:r>
    </w:p>
    <w:p w14:paraId="1BE702BF" w14:textId="77777777" w:rsidR="003A5351" w:rsidRDefault="00753F98">
      <w:pPr>
        <w:numPr>
          <w:ilvl w:val="0"/>
          <w:numId w:val="2"/>
        </w:numPr>
        <w:spacing w:after="58"/>
        <w:ind w:hanging="696"/>
      </w:pPr>
      <w:r>
        <w:t xml:space="preserve">Brandwonden op de plaats van de pad.   </w:t>
      </w:r>
    </w:p>
    <w:p w14:paraId="08611EB3" w14:textId="77777777" w:rsidR="003A5351" w:rsidRDefault="00753F98">
      <w:pPr>
        <w:numPr>
          <w:ilvl w:val="0"/>
          <w:numId w:val="2"/>
        </w:numPr>
        <w:spacing w:after="139"/>
        <w:ind w:hanging="696"/>
      </w:pPr>
      <w:r>
        <w:t xml:space="preserve">Pijn en schrik door te vroeg defibrilleren (patiënt nog niet diep genoeg bewusteloos).  </w:t>
      </w:r>
    </w:p>
    <w:p w14:paraId="10E36D2E" w14:textId="77777777" w:rsidR="003A5351" w:rsidRDefault="00753F98">
      <w:pPr>
        <w:spacing w:after="155" w:line="265" w:lineRule="auto"/>
        <w:ind w:left="9"/>
      </w:pPr>
      <w:r>
        <w:rPr>
          <w:b/>
        </w:rPr>
        <w:t xml:space="preserve">Opmerkingen: </w:t>
      </w:r>
      <w:r>
        <w:t xml:space="preserve"> </w:t>
      </w:r>
    </w:p>
    <w:p w14:paraId="7FE0415E" w14:textId="77777777" w:rsidR="003A5351" w:rsidRDefault="00753F98">
      <w:pPr>
        <w:spacing w:after="165"/>
        <w:ind w:left="10"/>
      </w:pPr>
      <w:r>
        <w:t xml:space="preserve">Patiënten die onderkoeld zijn kunnen soms niet reageren op de stroomstoten (therapie resistent ventrikelfibrilleren)  </w:t>
      </w:r>
    </w:p>
    <w:p w14:paraId="5938B42C" w14:textId="77777777" w:rsidR="003A5351" w:rsidRDefault="00753F98">
      <w:pPr>
        <w:spacing w:after="3" w:line="265" w:lineRule="auto"/>
        <w:ind w:left="9"/>
      </w:pPr>
      <w:r>
        <w:rPr>
          <w:b/>
        </w:rPr>
        <w:t xml:space="preserve">Werkwijze </w:t>
      </w:r>
      <w:r>
        <w:t xml:space="preserve"> </w:t>
      </w:r>
    </w:p>
    <w:tbl>
      <w:tblPr>
        <w:tblStyle w:val="TableGrid"/>
        <w:tblW w:w="9067" w:type="dxa"/>
        <w:tblInd w:w="-89" w:type="dxa"/>
        <w:tblCellMar>
          <w:top w:w="91" w:type="dxa"/>
          <w:left w:w="110" w:type="dxa"/>
          <w:right w:w="115" w:type="dxa"/>
        </w:tblCellMar>
        <w:tblLook w:val="04A0" w:firstRow="1" w:lastRow="0" w:firstColumn="1" w:lastColumn="0" w:noHBand="0" w:noVBand="1"/>
      </w:tblPr>
      <w:tblGrid>
        <w:gridCol w:w="4957"/>
        <w:gridCol w:w="1085"/>
        <w:gridCol w:w="3025"/>
      </w:tblGrid>
      <w:tr w:rsidR="003A5351" w14:paraId="1F8F9262"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6F64F418" w14:textId="77777777" w:rsidR="003A5351" w:rsidRDefault="00753F98">
            <w:pPr>
              <w:spacing w:after="0" w:line="259" w:lineRule="auto"/>
              <w:ind w:left="0" w:firstLine="0"/>
            </w:pPr>
            <w:r>
              <w:rPr>
                <w:b/>
              </w:rPr>
              <w:t xml:space="preserve">Handeling </w:t>
            </w:r>
            <w:r>
              <w:t xml:space="preserve"> </w:t>
            </w:r>
          </w:p>
        </w:tc>
        <w:tc>
          <w:tcPr>
            <w:tcW w:w="1085" w:type="dxa"/>
            <w:tcBorders>
              <w:top w:val="single" w:sz="4" w:space="0" w:color="000000"/>
              <w:left w:val="single" w:sz="4" w:space="0" w:color="000000"/>
              <w:bottom w:val="single" w:sz="4" w:space="0" w:color="000000"/>
              <w:right w:val="single" w:sz="4" w:space="0" w:color="000000"/>
            </w:tcBorders>
          </w:tcPr>
          <w:p w14:paraId="0EF51D14" w14:textId="77777777" w:rsidR="003A5351" w:rsidRDefault="00753F98">
            <w:pPr>
              <w:spacing w:after="0" w:line="259" w:lineRule="auto"/>
              <w:ind w:left="2" w:firstLine="0"/>
            </w:pPr>
            <w:r>
              <w:rPr>
                <w:b/>
              </w:rPr>
              <w:t xml:space="preserve">correct </w:t>
            </w: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6C695284" w14:textId="77777777" w:rsidR="003A5351" w:rsidRDefault="00753F98">
            <w:pPr>
              <w:spacing w:after="0" w:line="259" w:lineRule="auto"/>
              <w:ind w:left="0" w:firstLine="0"/>
            </w:pPr>
            <w:r>
              <w:rPr>
                <w:b/>
              </w:rPr>
              <w:t xml:space="preserve">aandachtspunt </w:t>
            </w:r>
            <w:r>
              <w:t xml:space="preserve"> </w:t>
            </w:r>
          </w:p>
        </w:tc>
      </w:tr>
      <w:tr w:rsidR="003A5351" w14:paraId="6A401B7E" w14:textId="77777777">
        <w:trPr>
          <w:trHeight w:val="926"/>
        </w:trPr>
        <w:tc>
          <w:tcPr>
            <w:tcW w:w="4957" w:type="dxa"/>
            <w:tcBorders>
              <w:top w:val="single" w:sz="4" w:space="0" w:color="000000"/>
              <w:left w:val="single" w:sz="4" w:space="0" w:color="000000"/>
              <w:bottom w:val="single" w:sz="4" w:space="0" w:color="000000"/>
              <w:right w:val="single" w:sz="4" w:space="0" w:color="000000"/>
            </w:tcBorders>
          </w:tcPr>
          <w:p w14:paraId="61EF79F7" w14:textId="77777777" w:rsidR="003A5351" w:rsidRDefault="00753F98">
            <w:pPr>
              <w:spacing w:after="0" w:line="259" w:lineRule="auto"/>
              <w:ind w:left="0" w:firstLine="0"/>
            </w:pPr>
            <w:r>
              <w:t xml:space="preserve">Breng de </w:t>
            </w:r>
            <w:proofErr w:type="spellStart"/>
            <w:r>
              <w:t>combipads</w:t>
            </w:r>
            <w:proofErr w:type="spellEnd"/>
            <w:r>
              <w:t xml:space="preserve"> aan op de thorax: 1  </w:t>
            </w:r>
          </w:p>
          <w:p w14:paraId="3B26D3B2" w14:textId="77777777" w:rsidR="003A5351" w:rsidRDefault="00753F98">
            <w:pPr>
              <w:spacing w:after="0" w:line="259" w:lineRule="auto"/>
              <w:ind w:left="0" w:firstLine="0"/>
            </w:pPr>
            <w:r>
              <w:t>rechtsboven en 1 linksonder of 1 voor en 1 achter (</w:t>
            </w:r>
            <w:proofErr w:type="spellStart"/>
            <w:r>
              <w:t>kinderpads</w:t>
            </w:r>
            <w:proofErr w:type="spellEnd"/>
            <w:r>
              <w:t xml:space="preserve"> tot 4 jr. of 15kg) </w:t>
            </w:r>
          </w:p>
        </w:tc>
        <w:tc>
          <w:tcPr>
            <w:tcW w:w="1085" w:type="dxa"/>
            <w:tcBorders>
              <w:top w:val="single" w:sz="4" w:space="0" w:color="000000"/>
              <w:left w:val="single" w:sz="4" w:space="0" w:color="000000"/>
              <w:bottom w:val="single" w:sz="4" w:space="0" w:color="000000"/>
              <w:right w:val="single" w:sz="4" w:space="0" w:color="000000"/>
            </w:tcBorders>
          </w:tcPr>
          <w:p w14:paraId="5B941AC5"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5BD3DFDD" w14:textId="77777777" w:rsidR="003A5351" w:rsidRDefault="00753F98">
            <w:pPr>
              <w:spacing w:after="0" w:line="259" w:lineRule="auto"/>
              <w:ind w:left="0" w:firstLine="0"/>
            </w:pPr>
            <w:r>
              <w:t xml:space="preserve">  </w:t>
            </w:r>
          </w:p>
        </w:tc>
      </w:tr>
      <w:tr w:rsidR="003A5351" w14:paraId="3353D94A" w14:textId="77777777">
        <w:trPr>
          <w:trHeight w:val="634"/>
        </w:trPr>
        <w:tc>
          <w:tcPr>
            <w:tcW w:w="4957" w:type="dxa"/>
            <w:tcBorders>
              <w:top w:val="single" w:sz="4" w:space="0" w:color="000000"/>
              <w:left w:val="single" w:sz="4" w:space="0" w:color="000000"/>
              <w:bottom w:val="single" w:sz="4" w:space="0" w:color="000000"/>
              <w:right w:val="single" w:sz="4" w:space="0" w:color="000000"/>
            </w:tcBorders>
          </w:tcPr>
          <w:p w14:paraId="386B946E" w14:textId="77777777" w:rsidR="003A5351" w:rsidRDefault="00753F98">
            <w:pPr>
              <w:spacing w:after="0" w:line="259" w:lineRule="auto"/>
              <w:ind w:left="0" w:firstLine="0"/>
            </w:pPr>
            <w:r>
              <w:t xml:space="preserve">Stel het gewenste aantal Joules in(150/200 jl.) </w:t>
            </w:r>
          </w:p>
          <w:p w14:paraId="122A09C5" w14:textId="77777777" w:rsidR="003A5351" w:rsidRDefault="00753F98">
            <w:pPr>
              <w:spacing w:after="0" w:line="259" w:lineRule="auto"/>
              <w:ind w:left="0" w:firstLine="0"/>
            </w:pPr>
            <w:r>
              <w:t xml:space="preserve">(kinderen 4 jl./kg.)  </w:t>
            </w:r>
          </w:p>
        </w:tc>
        <w:tc>
          <w:tcPr>
            <w:tcW w:w="1085" w:type="dxa"/>
            <w:tcBorders>
              <w:top w:val="single" w:sz="4" w:space="0" w:color="000000"/>
              <w:left w:val="single" w:sz="4" w:space="0" w:color="000000"/>
              <w:bottom w:val="single" w:sz="4" w:space="0" w:color="000000"/>
              <w:right w:val="single" w:sz="4" w:space="0" w:color="000000"/>
            </w:tcBorders>
          </w:tcPr>
          <w:p w14:paraId="71C57AD1"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4005A33B" w14:textId="77777777" w:rsidR="003A5351" w:rsidRDefault="00753F98">
            <w:pPr>
              <w:spacing w:after="0" w:line="259" w:lineRule="auto"/>
              <w:ind w:left="0" w:firstLine="0"/>
            </w:pPr>
            <w:r>
              <w:t xml:space="preserve">  </w:t>
            </w:r>
          </w:p>
        </w:tc>
      </w:tr>
      <w:tr w:rsidR="003A5351" w14:paraId="5860D80C" w14:textId="77777777">
        <w:trPr>
          <w:trHeight w:val="348"/>
        </w:trPr>
        <w:tc>
          <w:tcPr>
            <w:tcW w:w="4957" w:type="dxa"/>
            <w:tcBorders>
              <w:top w:val="single" w:sz="4" w:space="0" w:color="000000"/>
              <w:left w:val="single" w:sz="4" w:space="0" w:color="000000"/>
              <w:bottom w:val="single" w:sz="4" w:space="0" w:color="000000"/>
              <w:right w:val="single" w:sz="4" w:space="0" w:color="000000"/>
            </w:tcBorders>
          </w:tcPr>
          <w:p w14:paraId="32C3B0F8" w14:textId="77777777" w:rsidR="003A5351" w:rsidRDefault="00753F98">
            <w:pPr>
              <w:spacing w:after="0" w:line="259" w:lineRule="auto"/>
              <w:ind w:left="0" w:firstLine="0"/>
            </w:pPr>
            <w:r>
              <w:t xml:space="preserve">Laat het apparaat opladen  </w:t>
            </w:r>
          </w:p>
        </w:tc>
        <w:tc>
          <w:tcPr>
            <w:tcW w:w="1085" w:type="dxa"/>
            <w:tcBorders>
              <w:top w:val="single" w:sz="4" w:space="0" w:color="000000"/>
              <w:left w:val="single" w:sz="4" w:space="0" w:color="000000"/>
              <w:bottom w:val="single" w:sz="4" w:space="0" w:color="000000"/>
              <w:right w:val="single" w:sz="4" w:space="0" w:color="000000"/>
            </w:tcBorders>
          </w:tcPr>
          <w:p w14:paraId="1868DFB4"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0A5ACC6B" w14:textId="77777777" w:rsidR="003A5351" w:rsidRDefault="00753F98">
            <w:pPr>
              <w:spacing w:after="0" w:line="259" w:lineRule="auto"/>
              <w:ind w:left="0" w:firstLine="0"/>
            </w:pPr>
            <w:r>
              <w:t xml:space="preserve">  </w:t>
            </w:r>
          </w:p>
        </w:tc>
      </w:tr>
      <w:tr w:rsidR="003A5351" w14:paraId="338D60E2" w14:textId="77777777">
        <w:trPr>
          <w:trHeight w:val="634"/>
        </w:trPr>
        <w:tc>
          <w:tcPr>
            <w:tcW w:w="4957" w:type="dxa"/>
            <w:tcBorders>
              <w:top w:val="single" w:sz="4" w:space="0" w:color="000000"/>
              <w:left w:val="single" w:sz="4" w:space="0" w:color="000000"/>
              <w:bottom w:val="single" w:sz="4" w:space="0" w:color="000000"/>
              <w:right w:val="single" w:sz="4" w:space="0" w:color="000000"/>
            </w:tcBorders>
          </w:tcPr>
          <w:p w14:paraId="164D2086" w14:textId="77777777" w:rsidR="003A5351" w:rsidRDefault="00753F98">
            <w:pPr>
              <w:spacing w:after="0" w:line="259" w:lineRule="auto"/>
              <w:ind w:left="0" w:firstLine="0"/>
            </w:pPr>
            <w:r>
              <w:t xml:space="preserve">Roep “iedereen los” en wees ervan verzekerd dat niemand contact heeft met de patiënt  </w:t>
            </w:r>
          </w:p>
        </w:tc>
        <w:tc>
          <w:tcPr>
            <w:tcW w:w="1085" w:type="dxa"/>
            <w:tcBorders>
              <w:top w:val="single" w:sz="4" w:space="0" w:color="000000"/>
              <w:left w:val="single" w:sz="4" w:space="0" w:color="000000"/>
              <w:bottom w:val="single" w:sz="4" w:space="0" w:color="000000"/>
              <w:right w:val="single" w:sz="4" w:space="0" w:color="000000"/>
            </w:tcBorders>
          </w:tcPr>
          <w:p w14:paraId="27E57831"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2940BC87" w14:textId="77777777" w:rsidR="003A5351" w:rsidRDefault="00753F98">
            <w:pPr>
              <w:spacing w:after="0" w:line="259" w:lineRule="auto"/>
              <w:ind w:left="0" w:firstLine="0"/>
            </w:pPr>
            <w:r>
              <w:t xml:space="preserve">  </w:t>
            </w:r>
          </w:p>
        </w:tc>
      </w:tr>
      <w:tr w:rsidR="003A5351" w14:paraId="55FB5534" w14:textId="77777777">
        <w:trPr>
          <w:trHeight w:val="348"/>
        </w:trPr>
        <w:tc>
          <w:tcPr>
            <w:tcW w:w="4957" w:type="dxa"/>
            <w:tcBorders>
              <w:top w:val="single" w:sz="4" w:space="0" w:color="000000"/>
              <w:left w:val="single" w:sz="4" w:space="0" w:color="000000"/>
              <w:bottom w:val="single" w:sz="4" w:space="0" w:color="000000"/>
              <w:right w:val="single" w:sz="4" w:space="0" w:color="000000"/>
            </w:tcBorders>
          </w:tcPr>
          <w:p w14:paraId="51CA8FC6" w14:textId="77777777" w:rsidR="003A5351" w:rsidRDefault="00753F98">
            <w:pPr>
              <w:spacing w:after="0" w:line="259" w:lineRule="auto"/>
              <w:ind w:left="0" w:firstLine="0"/>
            </w:pPr>
            <w:r>
              <w:t xml:space="preserve">Ontlaad het apparaat  </w:t>
            </w:r>
          </w:p>
        </w:tc>
        <w:tc>
          <w:tcPr>
            <w:tcW w:w="1085" w:type="dxa"/>
            <w:tcBorders>
              <w:top w:val="single" w:sz="4" w:space="0" w:color="000000"/>
              <w:left w:val="single" w:sz="4" w:space="0" w:color="000000"/>
              <w:bottom w:val="single" w:sz="4" w:space="0" w:color="000000"/>
              <w:right w:val="single" w:sz="4" w:space="0" w:color="000000"/>
            </w:tcBorders>
          </w:tcPr>
          <w:p w14:paraId="62FA7851"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3DE6B004" w14:textId="77777777" w:rsidR="003A5351" w:rsidRDefault="00753F98">
            <w:pPr>
              <w:spacing w:after="0" w:line="259" w:lineRule="auto"/>
              <w:ind w:left="0" w:firstLine="0"/>
            </w:pPr>
            <w:r>
              <w:t xml:space="preserve">  </w:t>
            </w:r>
          </w:p>
        </w:tc>
      </w:tr>
    </w:tbl>
    <w:p w14:paraId="26009E3C" w14:textId="77777777" w:rsidR="003A5351" w:rsidRDefault="00753F98">
      <w:pPr>
        <w:spacing w:after="158" w:line="259" w:lineRule="auto"/>
        <w:ind w:left="14" w:firstLine="0"/>
      </w:pPr>
      <w:r>
        <w:t xml:space="preserve">  </w:t>
      </w:r>
    </w:p>
    <w:p w14:paraId="00C31E52" w14:textId="77777777" w:rsidR="00753F98" w:rsidRDefault="00753F98">
      <w:pPr>
        <w:spacing w:after="158" w:line="259" w:lineRule="auto"/>
        <w:ind w:left="14" w:firstLine="0"/>
      </w:pPr>
    </w:p>
    <w:p w14:paraId="586EDDF2" w14:textId="77777777" w:rsidR="00753F98" w:rsidRDefault="00753F98">
      <w:pPr>
        <w:spacing w:after="158" w:line="259" w:lineRule="auto"/>
        <w:ind w:left="14" w:firstLine="0"/>
      </w:pPr>
    </w:p>
    <w:p w14:paraId="3045628F" w14:textId="77777777" w:rsidR="003A5351" w:rsidRDefault="00753F98">
      <w:pPr>
        <w:spacing w:after="155" w:line="265" w:lineRule="auto"/>
        <w:ind w:left="9"/>
      </w:pPr>
      <w:r>
        <w:rPr>
          <w:b/>
        </w:rPr>
        <w:t xml:space="preserve">Praktische tips </w:t>
      </w:r>
      <w:r>
        <w:t xml:space="preserve"> </w:t>
      </w:r>
    </w:p>
    <w:p w14:paraId="70E2DE7D" w14:textId="77777777" w:rsidR="003A5351" w:rsidRDefault="00753F98">
      <w:pPr>
        <w:spacing w:after="165"/>
        <w:ind w:left="10"/>
      </w:pPr>
      <w:r>
        <w:lastRenderedPageBreak/>
        <w:t xml:space="preserve">Probeer zo snel mogelijk het laden te laten beginnen. Beoordeel het ritme met geladen </w:t>
      </w:r>
      <w:proofErr w:type="spellStart"/>
      <w:r>
        <w:t>pads</w:t>
      </w:r>
      <w:proofErr w:type="spellEnd"/>
      <w:r>
        <w:t xml:space="preserve">.  </w:t>
      </w:r>
    </w:p>
    <w:p w14:paraId="4A7E59BF" w14:textId="77777777" w:rsidR="003A5351" w:rsidRDefault="00753F98">
      <w:pPr>
        <w:spacing w:after="165"/>
        <w:ind w:left="10"/>
      </w:pPr>
      <w:r>
        <w:t>Dumpen van de energie bij niet-</w:t>
      </w:r>
      <w:proofErr w:type="spellStart"/>
      <w:r>
        <w:t>schokbaar</w:t>
      </w:r>
      <w:proofErr w:type="spellEnd"/>
      <w:r>
        <w:t xml:space="preserve"> ritme kan door de annuleringsknop in te drukken.  </w:t>
      </w:r>
    </w:p>
    <w:p w14:paraId="6C45C36F" w14:textId="77777777" w:rsidR="003A5351" w:rsidRDefault="00753F98">
      <w:pPr>
        <w:ind w:left="10"/>
      </w:pPr>
      <w:r>
        <w:t xml:space="preserve">Onderbreek de BLS pas om het ritme te beoordelen als het gewenste energie niveau bereikt is. Na defibrilleren/ dumpen van de energie direct weer beginnen met BLS    </w:t>
      </w:r>
    </w:p>
    <w:p w14:paraId="4B676B5D" w14:textId="34B73A02" w:rsidR="004F6F2D" w:rsidRDefault="004F6F2D">
      <w:pPr>
        <w:spacing w:after="160" w:line="259" w:lineRule="auto"/>
        <w:ind w:left="0" w:firstLine="0"/>
        <w:rPr>
          <w:sz w:val="44"/>
        </w:rPr>
      </w:pPr>
      <w:r>
        <w:br w:type="page"/>
      </w:r>
    </w:p>
    <w:p w14:paraId="538E3546" w14:textId="77777777" w:rsidR="003A5351" w:rsidRDefault="00753F98" w:rsidP="00D81C0D">
      <w:pPr>
        <w:pStyle w:val="Kop1"/>
        <w:pBdr>
          <w:bottom w:val="single" w:sz="4" w:space="1" w:color="auto"/>
        </w:pBdr>
        <w:ind w:left="9"/>
        <w:jc w:val="center"/>
      </w:pPr>
      <w:r w:rsidRPr="00612519">
        <w:rPr>
          <w:highlight w:val="cyan"/>
        </w:rPr>
        <w:lastRenderedPageBreak/>
        <w:t xml:space="preserve">Intra </w:t>
      </w:r>
      <w:proofErr w:type="spellStart"/>
      <w:r w:rsidRPr="00612519">
        <w:rPr>
          <w:highlight w:val="cyan"/>
        </w:rPr>
        <w:t>Ossale</w:t>
      </w:r>
      <w:proofErr w:type="spellEnd"/>
      <w:r w:rsidRPr="00612519">
        <w:rPr>
          <w:highlight w:val="cyan"/>
        </w:rPr>
        <w:t xml:space="preserve"> Naald</w:t>
      </w:r>
    </w:p>
    <w:p w14:paraId="119EB0B3" w14:textId="77777777" w:rsidR="003A5351" w:rsidRDefault="00753F98">
      <w:pPr>
        <w:spacing w:after="158" w:line="259" w:lineRule="auto"/>
        <w:ind w:left="14" w:firstLine="0"/>
      </w:pPr>
      <w:r>
        <w:t xml:space="preserve">  </w:t>
      </w:r>
    </w:p>
    <w:p w14:paraId="0FED7695" w14:textId="77777777" w:rsidR="003A5351" w:rsidRDefault="00753F98">
      <w:pPr>
        <w:spacing w:after="3" w:line="265" w:lineRule="auto"/>
        <w:ind w:left="9"/>
      </w:pPr>
      <w:r>
        <w:rPr>
          <w:b/>
        </w:rPr>
        <w:t xml:space="preserve">Doel:  </w:t>
      </w:r>
    </w:p>
    <w:p w14:paraId="23EAE468" w14:textId="77777777" w:rsidR="003A5351" w:rsidRDefault="00753F98">
      <w:r>
        <w:t xml:space="preserve">Verkrijgen van een intra </w:t>
      </w:r>
      <w:proofErr w:type="spellStart"/>
      <w:r>
        <w:t>ossale</w:t>
      </w:r>
      <w:proofErr w:type="spellEnd"/>
      <w:r>
        <w:t xml:space="preserve"> toegang voor het toedienen van medicijnen en/of vocht  </w:t>
      </w:r>
    </w:p>
    <w:p w14:paraId="05493F0E" w14:textId="77777777" w:rsidR="003A5351" w:rsidRDefault="00753F98">
      <w:pPr>
        <w:spacing w:after="0" w:line="259" w:lineRule="auto"/>
        <w:ind w:left="14" w:firstLine="0"/>
      </w:pPr>
      <w:r>
        <w:t xml:space="preserve"> </w:t>
      </w:r>
    </w:p>
    <w:p w14:paraId="6604A452" w14:textId="77777777" w:rsidR="003A5351" w:rsidRDefault="00753F98">
      <w:pPr>
        <w:spacing w:after="3" w:line="265" w:lineRule="auto"/>
        <w:ind w:left="9"/>
      </w:pPr>
      <w:r>
        <w:rPr>
          <w:b/>
        </w:rPr>
        <w:t xml:space="preserve">Indicaties:  </w:t>
      </w:r>
    </w:p>
    <w:p w14:paraId="5B20CC62" w14:textId="77777777" w:rsidR="003A5351" w:rsidRDefault="00753F98">
      <w:r>
        <w:t xml:space="preserve">Alle acute patiënten die intra veneuze medicatie en/of vocht moeten hebben en bij wie het inbrengen van een perifere veneuze </w:t>
      </w:r>
      <w:proofErr w:type="spellStart"/>
      <w:r>
        <w:t>catheter</w:t>
      </w:r>
      <w:proofErr w:type="spellEnd"/>
      <w:r>
        <w:t xml:space="preserve"> onmogelijk of moeilijk is. de methode is met name geschikt in een resuscitatiesituatie  </w:t>
      </w:r>
    </w:p>
    <w:p w14:paraId="144DA957" w14:textId="77777777" w:rsidR="003A5351" w:rsidRDefault="00753F98">
      <w:pPr>
        <w:spacing w:after="0" w:line="259" w:lineRule="auto"/>
        <w:ind w:left="14" w:firstLine="0"/>
      </w:pPr>
      <w:r>
        <w:t xml:space="preserve"> </w:t>
      </w:r>
    </w:p>
    <w:p w14:paraId="02662B00" w14:textId="77777777" w:rsidR="003A5351" w:rsidRDefault="00753F98">
      <w:pPr>
        <w:spacing w:after="3" w:line="265" w:lineRule="auto"/>
        <w:ind w:left="9"/>
      </w:pPr>
      <w:r>
        <w:rPr>
          <w:b/>
        </w:rPr>
        <w:t xml:space="preserve">Contra-indicaties:  </w:t>
      </w:r>
    </w:p>
    <w:p w14:paraId="248C61EA" w14:textId="77777777" w:rsidR="003A5351" w:rsidRDefault="00753F98">
      <w:r>
        <w:t xml:space="preserve">Traumata of ontstekingen op of rond de introductieplaats, fracturen of uitgebreid weke delen letsel van de </w:t>
      </w:r>
      <w:proofErr w:type="spellStart"/>
      <w:r>
        <w:t>tibia</w:t>
      </w:r>
      <w:proofErr w:type="spellEnd"/>
      <w:r>
        <w:t xml:space="preserve"> (overweeg andere locatie), recente ingreep rondom introductie plaats(OK of botnaald &lt;24 uur)  </w:t>
      </w:r>
    </w:p>
    <w:p w14:paraId="3895095B" w14:textId="77777777" w:rsidR="003A5351" w:rsidRDefault="00753F98">
      <w:pPr>
        <w:spacing w:after="0" w:line="259" w:lineRule="auto"/>
        <w:ind w:left="14" w:firstLine="0"/>
      </w:pPr>
      <w:r>
        <w:rPr>
          <w:b/>
        </w:rPr>
        <w:t xml:space="preserve"> </w:t>
      </w:r>
    </w:p>
    <w:p w14:paraId="4894AD24" w14:textId="77777777" w:rsidR="003A5351" w:rsidRDefault="00753F98">
      <w:pPr>
        <w:spacing w:after="3" w:line="265" w:lineRule="auto"/>
        <w:ind w:left="9"/>
      </w:pPr>
      <w:r>
        <w:rPr>
          <w:b/>
        </w:rPr>
        <w:t xml:space="preserve">Mogelijke complicaties:  </w:t>
      </w:r>
    </w:p>
    <w:p w14:paraId="0AC32A0E" w14:textId="77777777" w:rsidR="003A5351" w:rsidRDefault="00753F98">
      <w:r>
        <w:t xml:space="preserve">Infectie. Fractuur van de </w:t>
      </w:r>
      <w:proofErr w:type="spellStart"/>
      <w:r>
        <w:t>tibia</w:t>
      </w:r>
      <w:proofErr w:type="spellEnd"/>
      <w:r>
        <w:t xml:space="preserve">. Beschadiging gewricht of </w:t>
      </w:r>
      <w:proofErr w:type="spellStart"/>
      <w:r>
        <w:t>epifysairschijf</w:t>
      </w:r>
      <w:proofErr w:type="spellEnd"/>
      <w:r>
        <w:t xml:space="preserve">. Allergische reactie. Pijn van het inbrengen. Pijn bij het toedienen van medicatie of vocht. Extravasatie van vloeistof.  </w:t>
      </w:r>
    </w:p>
    <w:p w14:paraId="7C3104BE" w14:textId="77777777" w:rsidR="003A5351" w:rsidRDefault="00753F98">
      <w:pPr>
        <w:spacing w:after="0" w:line="259" w:lineRule="auto"/>
        <w:ind w:left="14" w:firstLine="0"/>
      </w:pPr>
      <w:r>
        <w:t xml:space="preserve"> </w:t>
      </w:r>
    </w:p>
    <w:p w14:paraId="7F8FECEC" w14:textId="77777777" w:rsidR="003A5351" w:rsidRDefault="00753F98">
      <w:pPr>
        <w:spacing w:after="3" w:line="265" w:lineRule="auto"/>
        <w:ind w:left="9"/>
      </w:pPr>
      <w:r>
        <w:rPr>
          <w:b/>
        </w:rPr>
        <w:t xml:space="preserve">Opmerkingen:  </w:t>
      </w:r>
    </w:p>
    <w:p w14:paraId="4F811C55" w14:textId="77777777" w:rsidR="003A5351" w:rsidRDefault="00753F98">
      <w:r>
        <w:t xml:space="preserve">In dit schema is uitgegaan van de EZ-IO van </w:t>
      </w:r>
      <w:proofErr w:type="spellStart"/>
      <w:r>
        <w:t>Teleflex</w:t>
      </w:r>
      <w:proofErr w:type="spellEnd"/>
      <w:r>
        <w:t xml:space="preserve">.  </w:t>
      </w:r>
    </w:p>
    <w:p w14:paraId="2728D9CC" w14:textId="77777777" w:rsidR="003A5351" w:rsidRDefault="00753F98">
      <w:pPr>
        <w:spacing w:after="0" w:line="259" w:lineRule="auto"/>
        <w:ind w:left="14" w:firstLine="0"/>
      </w:pPr>
      <w:r>
        <w:t xml:space="preserve"> </w:t>
      </w:r>
    </w:p>
    <w:p w14:paraId="653836AE" w14:textId="77777777" w:rsidR="003A5351" w:rsidRDefault="00753F98">
      <w:r>
        <w:t xml:space="preserve">Let op dat er zo steriel mogelijk wordt gewerkt wordt en dat de naald tijdens de handeling niet wordt aangeraakt, gebeurt dit wel  dan de naald wisselen.   </w:t>
      </w:r>
    </w:p>
    <w:p w14:paraId="3896ADAB" w14:textId="77777777" w:rsidR="003A5351" w:rsidRDefault="00753F98">
      <w:pPr>
        <w:spacing w:after="0" w:line="259" w:lineRule="auto"/>
        <w:ind w:left="14" w:firstLine="0"/>
      </w:pPr>
      <w:r>
        <w:t xml:space="preserve"> </w:t>
      </w:r>
    </w:p>
    <w:p w14:paraId="079147A6" w14:textId="77777777" w:rsidR="003A5351" w:rsidRDefault="00753F98">
      <w:r>
        <w:t xml:space="preserve">Het platte gedeelte van de </w:t>
      </w:r>
      <w:proofErr w:type="spellStart"/>
      <w:r>
        <w:t>tibia</w:t>
      </w:r>
      <w:proofErr w:type="spellEnd"/>
      <w:r>
        <w:t xml:space="preserve"> (dat aan de mediale zijde ligt) heeft de voorkeur als introductieplaats (over het algemeen makkelijk bereikbaar en makkelijk </w:t>
      </w:r>
      <w:proofErr w:type="spellStart"/>
      <w:r>
        <w:t>lokaliseerbaar</w:t>
      </w:r>
      <w:proofErr w:type="spellEnd"/>
      <w:r>
        <w:t xml:space="preserve">).  </w:t>
      </w:r>
    </w:p>
    <w:p w14:paraId="6B766C91" w14:textId="77777777" w:rsidR="003A5351" w:rsidRDefault="00753F98">
      <w:pPr>
        <w:spacing w:after="0" w:line="259" w:lineRule="auto"/>
        <w:ind w:left="14" w:firstLine="0"/>
      </w:pPr>
      <w:r>
        <w:t xml:space="preserve"> </w:t>
      </w:r>
    </w:p>
    <w:p w14:paraId="392FD888" w14:textId="77777777" w:rsidR="003A5351" w:rsidRDefault="00753F98">
      <w:r>
        <w:t xml:space="preserve">De pijn is vergelijkbaar met het inbrengen van een infuus zodat dit bij volwassenen die niet bewusteloos zijn overwogen kan worden. voor toepassing bij zuigelingen en kinderen, moeten deze het liefst een GCS hebben van &lt;8  </w:t>
      </w:r>
    </w:p>
    <w:p w14:paraId="7B92BBEF" w14:textId="77777777" w:rsidR="003A5351" w:rsidRDefault="00753F98">
      <w:pPr>
        <w:spacing w:after="0" w:line="259" w:lineRule="auto"/>
        <w:ind w:left="14" w:firstLine="0"/>
      </w:pPr>
      <w:r>
        <w:t xml:space="preserve"> </w:t>
      </w:r>
    </w:p>
    <w:p w14:paraId="4740BA8F" w14:textId="77777777" w:rsidR="00753F98" w:rsidRDefault="00753F98">
      <w:pPr>
        <w:spacing w:after="0" w:line="259" w:lineRule="auto"/>
        <w:ind w:left="14" w:firstLine="0"/>
      </w:pPr>
    </w:p>
    <w:p w14:paraId="1941C7CF" w14:textId="77777777" w:rsidR="00753F98" w:rsidRDefault="00753F98">
      <w:pPr>
        <w:spacing w:after="0" w:line="259" w:lineRule="auto"/>
        <w:ind w:left="14" w:firstLine="0"/>
      </w:pPr>
    </w:p>
    <w:p w14:paraId="0B9B0B19" w14:textId="77777777" w:rsidR="00753F98" w:rsidRDefault="00753F98">
      <w:pPr>
        <w:spacing w:after="0" w:line="259" w:lineRule="auto"/>
        <w:ind w:left="14" w:firstLine="0"/>
      </w:pPr>
    </w:p>
    <w:p w14:paraId="560568B7" w14:textId="77777777" w:rsidR="003A5351" w:rsidRDefault="00753F98">
      <w:pPr>
        <w:spacing w:after="3" w:line="265" w:lineRule="auto"/>
        <w:ind w:left="9"/>
      </w:pPr>
      <w:r>
        <w:rPr>
          <w:b/>
        </w:rPr>
        <w:t xml:space="preserve">Werkwijze  </w:t>
      </w:r>
    </w:p>
    <w:tbl>
      <w:tblPr>
        <w:tblStyle w:val="TableGrid"/>
        <w:tblW w:w="9067" w:type="dxa"/>
        <w:tblInd w:w="19" w:type="dxa"/>
        <w:tblCellMar>
          <w:top w:w="91" w:type="dxa"/>
          <w:left w:w="110" w:type="dxa"/>
          <w:right w:w="88" w:type="dxa"/>
        </w:tblCellMar>
        <w:tblLook w:val="04A0" w:firstRow="1" w:lastRow="0" w:firstColumn="1" w:lastColumn="0" w:noHBand="0" w:noVBand="1"/>
      </w:tblPr>
      <w:tblGrid>
        <w:gridCol w:w="4957"/>
        <w:gridCol w:w="1085"/>
        <w:gridCol w:w="3025"/>
      </w:tblGrid>
      <w:tr w:rsidR="003A5351" w14:paraId="5EB347E7"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288F1BE2" w14:textId="77777777" w:rsidR="003A5351" w:rsidRDefault="00753F98">
            <w:pPr>
              <w:spacing w:after="0" w:line="259" w:lineRule="auto"/>
              <w:ind w:left="0" w:firstLine="0"/>
            </w:pPr>
            <w:r>
              <w:rPr>
                <w:b/>
              </w:rPr>
              <w:t xml:space="preserve">Handeling </w:t>
            </w:r>
            <w:r>
              <w:t xml:space="preserve"> </w:t>
            </w:r>
          </w:p>
        </w:tc>
        <w:tc>
          <w:tcPr>
            <w:tcW w:w="1085" w:type="dxa"/>
            <w:tcBorders>
              <w:top w:val="single" w:sz="4" w:space="0" w:color="000000"/>
              <w:left w:val="single" w:sz="4" w:space="0" w:color="000000"/>
              <w:bottom w:val="single" w:sz="4" w:space="0" w:color="000000"/>
              <w:right w:val="single" w:sz="4" w:space="0" w:color="000000"/>
            </w:tcBorders>
          </w:tcPr>
          <w:p w14:paraId="152D7A0E" w14:textId="77777777" w:rsidR="003A5351" w:rsidRDefault="00753F98">
            <w:pPr>
              <w:spacing w:after="0" w:line="259" w:lineRule="auto"/>
              <w:ind w:left="2" w:firstLine="0"/>
            </w:pPr>
            <w:r>
              <w:rPr>
                <w:b/>
              </w:rPr>
              <w:t xml:space="preserve">correct </w:t>
            </w: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0CB03378" w14:textId="77777777" w:rsidR="003A5351" w:rsidRDefault="00753F98">
            <w:pPr>
              <w:spacing w:after="0" w:line="259" w:lineRule="auto"/>
              <w:ind w:left="0" w:firstLine="0"/>
            </w:pPr>
            <w:r>
              <w:rPr>
                <w:b/>
              </w:rPr>
              <w:t xml:space="preserve">aandachtspunt </w:t>
            </w:r>
            <w:r>
              <w:t xml:space="preserve"> </w:t>
            </w:r>
          </w:p>
        </w:tc>
      </w:tr>
      <w:tr w:rsidR="003A5351" w14:paraId="302CEB37"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1EDA436F" w14:textId="77777777" w:rsidR="003A5351" w:rsidRDefault="00753F98">
            <w:pPr>
              <w:spacing w:after="0" w:line="259" w:lineRule="auto"/>
              <w:ind w:left="0" w:firstLine="0"/>
            </w:pPr>
            <w:r>
              <w:t xml:space="preserve">Desinfecteer de punctieplaats.  </w:t>
            </w:r>
          </w:p>
        </w:tc>
        <w:tc>
          <w:tcPr>
            <w:tcW w:w="1085" w:type="dxa"/>
            <w:tcBorders>
              <w:top w:val="single" w:sz="4" w:space="0" w:color="000000"/>
              <w:left w:val="single" w:sz="4" w:space="0" w:color="000000"/>
              <w:bottom w:val="single" w:sz="4" w:space="0" w:color="000000"/>
              <w:right w:val="single" w:sz="4" w:space="0" w:color="000000"/>
            </w:tcBorders>
          </w:tcPr>
          <w:p w14:paraId="3659BCFC" w14:textId="77777777" w:rsidR="003A5351" w:rsidRDefault="00753F98">
            <w:pPr>
              <w:spacing w:after="0" w:line="259" w:lineRule="auto"/>
              <w:ind w:left="2" w:firstLine="0"/>
            </w:pPr>
            <w:r>
              <w:rPr>
                <w:b/>
              </w:rPr>
              <w:t xml:space="preserve"> </w:t>
            </w: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2BB3EA36" w14:textId="77777777" w:rsidR="003A5351" w:rsidRDefault="00753F98">
            <w:pPr>
              <w:spacing w:after="0" w:line="259" w:lineRule="auto"/>
              <w:ind w:left="0" w:firstLine="0"/>
            </w:pPr>
            <w:r>
              <w:rPr>
                <w:b/>
              </w:rPr>
              <w:t xml:space="preserve"> </w:t>
            </w:r>
            <w:r>
              <w:t xml:space="preserve"> </w:t>
            </w:r>
          </w:p>
        </w:tc>
      </w:tr>
      <w:tr w:rsidR="003A5351" w14:paraId="52FE99A1"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46486F67" w14:textId="77777777" w:rsidR="003A5351" w:rsidRDefault="00753F98">
            <w:pPr>
              <w:spacing w:after="0" w:line="259" w:lineRule="auto"/>
              <w:ind w:left="0" w:firstLine="0"/>
            </w:pPr>
            <w:r>
              <w:t xml:space="preserve">Pak de boor met naald in de hand.  </w:t>
            </w:r>
          </w:p>
        </w:tc>
        <w:tc>
          <w:tcPr>
            <w:tcW w:w="1085" w:type="dxa"/>
            <w:tcBorders>
              <w:top w:val="single" w:sz="4" w:space="0" w:color="000000"/>
              <w:left w:val="single" w:sz="4" w:space="0" w:color="000000"/>
              <w:bottom w:val="single" w:sz="4" w:space="0" w:color="000000"/>
              <w:right w:val="single" w:sz="4" w:space="0" w:color="000000"/>
            </w:tcBorders>
          </w:tcPr>
          <w:p w14:paraId="63E694C3"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1FE5EE95" w14:textId="77777777" w:rsidR="003A5351" w:rsidRDefault="00753F98">
            <w:pPr>
              <w:spacing w:after="0" w:line="259" w:lineRule="auto"/>
              <w:ind w:left="0" w:firstLine="0"/>
            </w:pPr>
            <w:r>
              <w:t xml:space="preserve">  </w:t>
            </w:r>
          </w:p>
        </w:tc>
      </w:tr>
      <w:tr w:rsidR="003A5351" w14:paraId="7E7CDB3E" w14:textId="77777777">
        <w:trPr>
          <w:trHeight w:val="636"/>
        </w:trPr>
        <w:tc>
          <w:tcPr>
            <w:tcW w:w="4957" w:type="dxa"/>
            <w:tcBorders>
              <w:top w:val="single" w:sz="4" w:space="0" w:color="000000"/>
              <w:left w:val="single" w:sz="4" w:space="0" w:color="000000"/>
              <w:bottom w:val="single" w:sz="4" w:space="0" w:color="000000"/>
              <w:right w:val="single" w:sz="4" w:space="0" w:color="000000"/>
            </w:tcBorders>
          </w:tcPr>
          <w:p w14:paraId="0C58849E" w14:textId="77777777" w:rsidR="003A5351" w:rsidRDefault="00753F98">
            <w:pPr>
              <w:spacing w:after="0" w:line="259" w:lineRule="auto"/>
              <w:ind w:left="0" w:firstLine="0"/>
            </w:pPr>
            <w:r>
              <w:t xml:space="preserve">Fixeer met de vrije hand het been (let op niet aan de insteekplaats te komen) .  </w:t>
            </w:r>
          </w:p>
        </w:tc>
        <w:tc>
          <w:tcPr>
            <w:tcW w:w="1085" w:type="dxa"/>
            <w:tcBorders>
              <w:top w:val="single" w:sz="4" w:space="0" w:color="000000"/>
              <w:left w:val="single" w:sz="4" w:space="0" w:color="000000"/>
              <w:bottom w:val="single" w:sz="4" w:space="0" w:color="000000"/>
              <w:right w:val="single" w:sz="4" w:space="0" w:color="000000"/>
            </w:tcBorders>
          </w:tcPr>
          <w:p w14:paraId="3AE44DAF"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6384F376" w14:textId="77777777" w:rsidR="003A5351" w:rsidRDefault="00753F98">
            <w:pPr>
              <w:spacing w:after="0" w:line="259" w:lineRule="auto"/>
              <w:ind w:left="0" w:firstLine="0"/>
            </w:pPr>
            <w:r>
              <w:t xml:space="preserve">  </w:t>
            </w:r>
          </w:p>
        </w:tc>
      </w:tr>
      <w:tr w:rsidR="003A5351" w14:paraId="61AD434A" w14:textId="77777777">
        <w:trPr>
          <w:trHeight w:val="637"/>
        </w:trPr>
        <w:tc>
          <w:tcPr>
            <w:tcW w:w="4957" w:type="dxa"/>
            <w:tcBorders>
              <w:top w:val="single" w:sz="4" w:space="0" w:color="000000"/>
              <w:left w:val="single" w:sz="4" w:space="0" w:color="000000"/>
              <w:bottom w:val="single" w:sz="4" w:space="0" w:color="000000"/>
              <w:right w:val="single" w:sz="4" w:space="0" w:color="000000"/>
            </w:tcBorders>
          </w:tcPr>
          <w:p w14:paraId="16F3D083" w14:textId="77777777" w:rsidR="003A5351" w:rsidRDefault="00753F98">
            <w:pPr>
              <w:spacing w:after="0" w:line="259" w:lineRule="auto"/>
              <w:ind w:left="0" w:firstLine="0"/>
            </w:pPr>
            <w:r>
              <w:lastRenderedPageBreak/>
              <w:t xml:space="preserve">Zet de naald loodrecht op de eerder bepaalde introductieplaats.  </w:t>
            </w:r>
          </w:p>
        </w:tc>
        <w:tc>
          <w:tcPr>
            <w:tcW w:w="1085" w:type="dxa"/>
            <w:tcBorders>
              <w:top w:val="single" w:sz="4" w:space="0" w:color="000000"/>
              <w:left w:val="single" w:sz="4" w:space="0" w:color="000000"/>
              <w:bottom w:val="single" w:sz="4" w:space="0" w:color="000000"/>
              <w:right w:val="single" w:sz="4" w:space="0" w:color="000000"/>
            </w:tcBorders>
          </w:tcPr>
          <w:p w14:paraId="2292F627"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7AF9F15C" w14:textId="77777777" w:rsidR="003A5351" w:rsidRDefault="00753F98">
            <w:pPr>
              <w:spacing w:after="0" w:line="259" w:lineRule="auto"/>
              <w:ind w:left="0" w:firstLine="0"/>
            </w:pPr>
            <w:r>
              <w:t xml:space="preserve">  </w:t>
            </w:r>
          </w:p>
        </w:tc>
      </w:tr>
      <w:tr w:rsidR="003A5351" w14:paraId="15E5AA54" w14:textId="77777777">
        <w:trPr>
          <w:trHeight w:val="636"/>
        </w:trPr>
        <w:tc>
          <w:tcPr>
            <w:tcW w:w="4957" w:type="dxa"/>
            <w:tcBorders>
              <w:top w:val="single" w:sz="4" w:space="0" w:color="000000"/>
              <w:left w:val="single" w:sz="4" w:space="0" w:color="000000"/>
              <w:bottom w:val="single" w:sz="4" w:space="0" w:color="000000"/>
              <w:right w:val="single" w:sz="4" w:space="0" w:color="000000"/>
            </w:tcBorders>
          </w:tcPr>
          <w:p w14:paraId="4EFB6B3D" w14:textId="77777777" w:rsidR="003A5351" w:rsidRDefault="00753F98">
            <w:pPr>
              <w:spacing w:after="0" w:line="259" w:lineRule="auto"/>
              <w:ind w:left="0" w:firstLine="0"/>
            </w:pPr>
            <w:r>
              <w:t xml:space="preserve">Activeer subtiel de boorknop op het handvat tot de naald voor het bot komt.  </w:t>
            </w:r>
          </w:p>
        </w:tc>
        <w:tc>
          <w:tcPr>
            <w:tcW w:w="1085" w:type="dxa"/>
            <w:tcBorders>
              <w:top w:val="single" w:sz="4" w:space="0" w:color="000000"/>
              <w:left w:val="single" w:sz="4" w:space="0" w:color="000000"/>
              <w:bottom w:val="single" w:sz="4" w:space="0" w:color="000000"/>
              <w:right w:val="single" w:sz="4" w:space="0" w:color="000000"/>
            </w:tcBorders>
          </w:tcPr>
          <w:p w14:paraId="1E4DD895"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2B7A824E" w14:textId="77777777" w:rsidR="003A5351" w:rsidRDefault="00753F98">
            <w:pPr>
              <w:spacing w:after="0" w:line="259" w:lineRule="auto"/>
              <w:ind w:left="0" w:firstLine="0"/>
            </w:pPr>
            <w:r>
              <w:t xml:space="preserve">  </w:t>
            </w:r>
          </w:p>
        </w:tc>
      </w:tr>
      <w:tr w:rsidR="003A5351" w14:paraId="58355422" w14:textId="77777777">
        <w:trPr>
          <w:trHeight w:val="924"/>
        </w:trPr>
        <w:tc>
          <w:tcPr>
            <w:tcW w:w="4957" w:type="dxa"/>
            <w:tcBorders>
              <w:top w:val="single" w:sz="4" w:space="0" w:color="000000"/>
              <w:left w:val="single" w:sz="4" w:space="0" w:color="000000"/>
              <w:bottom w:val="single" w:sz="4" w:space="0" w:color="000000"/>
              <w:right w:val="single" w:sz="4" w:space="0" w:color="000000"/>
            </w:tcBorders>
          </w:tcPr>
          <w:p w14:paraId="26C410A4" w14:textId="77777777" w:rsidR="003A5351" w:rsidRDefault="00753F98">
            <w:pPr>
              <w:spacing w:after="0" w:line="259" w:lineRule="auto"/>
              <w:ind w:left="0" w:firstLine="0"/>
            </w:pPr>
            <w:r>
              <w:t xml:space="preserve">Druk nu de naald door het bot heen door de boorknop in te drukken en zachte, continue neerwaartse druk uit te oefenen.  </w:t>
            </w:r>
          </w:p>
        </w:tc>
        <w:tc>
          <w:tcPr>
            <w:tcW w:w="1085" w:type="dxa"/>
            <w:tcBorders>
              <w:top w:val="single" w:sz="4" w:space="0" w:color="000000"/>
              <w:left w:val="single" w:sz="4" w:space="0" w:color="000000"/>
              <w:bottom w:val="single" w:sz="4" w:space="0" w:color="000000"/>
              <w:right w:val="single" w:sz="4" w:space="0" w:color="000000"/>
            </w:tcBorders>
          </w:tcPr>
          <w:p w14:paraId="4ABF18ED"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202C2287" w14:textId="77777777" w:rsidR="003A5351" w:rsidRDefault="00753F98">
            <w:pPr>
              <w:spacing w:after="0" w:line="259" w:lineRule="auto"/>
              <w:ind w:left="0" w:firstLine="0"/>
            </w:pPr>
            <w:r>
              <w:t xml:space="preserve">  </w:t>
            </w:r>
          </w:p>
        </w:tc>
      </w:tr>
      <w:tr w:rsidR="003A5351" w14:paraId="62846C79" w14:textId="77777777">
        <w:trPr>
          <w:trHeight w:val="926"/>
        </w:trPr>
        <w:tc>
          <w:tcPr>
            <w:tcW w:w="4957" w:type="dxa"/>
            <w:tcBorders>
              <w:top w:val="single" w:sz="4" w:space="0" w:color="000000"/>
              <w:left w:val="single" w:sz="4" w:space="0" w:color="000000"/>
              <w:bottom w:val="single" w:sz="4" w:space="0" w:color="000000"/>
              <w:right w:val="single" w:sz="4" w:space="0" w:color="000000"/>
            </w:tcBorders>
          </w:tcPr>
          <w:p w14:paraId="10E973F2" w14:textId="77777777" w:rsidR="003A5351" w:rsidRDefault="00753F98">
            <w:pPr>
              <w:spacing w:after="0" w:line="259" w:lineRule="auto"/>
              <w:ind w:left="0" w:firstLine="0"/>
            </w:pPr>
            <w:r>
              <w:t xml:space="preserve">Stop hiermee zodra je een plop hoort of plotseling weerstand verminderd (je zit dan in het merg) of zodra het brede deel van de naald de huid raakt.  </w:t>
            </w:r>
          </w:p>
        </w:tc>
        <w:tc>
          <w:tcPr>
            <w:tcW w:w="1085" w:type="dxa"/>
            <w:tcBorders>
              <w:top w:val="single" w:sz="4" w:space="0" w:color="000000"/>
              <w:left w:val="single" w:sz="4" w:space="0" w:color="000000"/>
              <w:bottom w:val="single" w:sz="4" w:space="0" w:color="000000"/>
              <w:right w:val="single" w:sz="4" w:space="0" w:color="000000"/>
            </w:tcBorders>
          </w:tcPr>
          <w:p w14:paraId="6711CB5A"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30B31DA1" w14:textId="77777777" w:rsidR="003A5351" w:rsidRDefault="00753F98">
            <w:pPr>
              <w:spacing w:after="0" w:line="259" w:lineRule="auto"/>
              <w:ind w:left="0" w:firstLine="0"/>
            </w:pPr>
            <w:r>
              <w:t xml:space="preserve">  </w:t>
            </w:r>
          </w:p>
        </w:tc>
      </w:tr>
      <w:tr w:rsidR="003A5351" w14:paraId="6E39BABB" w14:textId="77777777">
        <w:trPr>
          <w:trHeight w:val="1505"/>
        </w:trPr>
        <w:tc>
          <w:tcPr>
            <w:tcW w:w="4957" w:type="dxa"/>
            <w:tcBorders>
              <w:top w:val="single" w:sz="4" w:space="0" w:color="000000"/>
              <w:left w:val="single" w:sz="4" w:space="0" w:color="000000"/>
              <w:bottom w:val="single" w:sz="4" w:space="0" w:color="000000"/>
              <w:right w:val="single" w:sz="4" w:space="0" w:color="000000"/>
            </w:tcBorders>
          </w:tcPr>
          <w:p w14:paraId="0D4246A3" w14:textId="77777777" w:rsidR="003A5351" w:rsidRDefault="00753F98">
            <w:pPr>
              <w:spacing w:after="0" w:line="259" w:lineRule="auto"/>
              <w:ind w:left="0" w:firstLine="0"/>
            </w:pPr>
            <w:r>
              <w:t xml:space="preserve">Fixeer de basis van de naald en verwijder eerst de boor door deze er zachtjes af te trekken. en daarna de binnen naald door deze er tegen de richting van de klok af te draaien. (binnen naald in naalden beker of meegeleverde rode beschermkap).  </w:t>
            </w:r>
          </w:p>
        </w:tc>
        <w:tc>
          <w:tcPr>
            <w:tcW w:w="1085" w:type="dxa"/>
            <w:tcBorders>
              <w:top w:val="single" w:sz="4" w:space="0" w:color="000000"/>
              <w:left w:val="single" w:sz="4" w:space="0" w:color="000000"/>
              <w:bottom w:val="single" w:sz="4" w:space="0" w:color="000000"/>
              <w:right w:val="single" w:sz="4" w:space="0" w:color="000000"/>
            </w:tcBorders>
          </w:tcPr>
          <w:p w14:paraId="429C852D"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09ADDE67" w14:textId="77777777" w:rsidR="003A5351" w:rsidRDefault="00753F98">
            <w:pPr>
              <w:spacing w:after="0" w:line="259" w:lineRule="auto"/>
              <w:ind w:left="0" w:firstLine="0"/>
            </w:pPr>
            <w:r>
              <w:t xml:space="preserve">  </w:t>
            </w:r>
          </w:p>
        </w:tc>
      </w:tr>
      <w:tr w:rsidR="003A5351" w14:paraId="6DFCDDCE" w14:textId="77777777">
        <w:trPr>
          <w:trHeight w:val="636"/>
        </w:trPr>
        <w:tc>
          <w:tcPr>
            <w:tcW w:w="4957" w:type="dxa"/>
            <w:tcBorders>
              <w:top w:val="single" w:sz="4" w:space="0" w:color="000000"/>
              <w:left w:val="single" w:sz="4" w:space="0" w:color="000000"/>
              <w:bottom w:val="single" w:sz="4" w:space="0" w:color="000000"/>
              <w:right w:val="single" w:sz="4" w:space="0" w:color="000000"/>
            </w:tcBorders>
          </w:tcPr>
          <w:p w14:paraId="37BD834F" w14:textId="77777777" w:rsidR="003A5351" w:rsidRDefault="00753F98">
            <w:pPr>
              <w:spacing w:after="0" w:line="259" w:lineRule="auto"/>
              <w:ind w:left="0" w:firstLine="0"/>
            </w:pPr>
            <w:r>
              <w:t xml:space="preserve">Sluit het meegeleverde voorbereide slangetje met spuit aan op de overgebleven botnaald.   </w:t>
            </w:r>
          </w:p>
        </w:tc>
        <w:tc>
          <w:tcPr>
            <w:tcW w:w="1085" w:type="dxa"/>
            <w:tcBorders>
              <w:top w:val="single" w:sz="4" w:space="0" w:color="000000"/>
              <w:left w:val="single" w:sz="4" w:space="0" w:color="000000"/>
              <w:bottom w:val="single" w:sz="4" w:space="0" w:color="000000"/>
              <w:right w:val="single" w:sz="4" w:space="0" w:color="000000"/>
            </w:tcBorders>
          </w:tcPr>
          <w:p w14:paraId="7C632C69"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03ABB9A0" w14:textId="77777777" w:rsidR="003A5351" w:rsidRDefault="00753F98">
            <w:pPr>
              <w:spacing w:after="0" w:line="259" w:lineRule="auto"/>
              <w:ind w:left="0" w:firstLine="0"/>
            </w:pPr>
            <w:r>
              <w:t xml:space="preserve">  </w:t>
            </w:r>
          </w:p>
        </w:tc>
      </w:tr>
      <w:tr w:rsidR="003A5351" w14:paraId="6F8C4096" w14:textId="77777777">
        <w:trPr>
          <w:trHeight w:val="636"/>
        </w:trPr>
        <w:tc>
          <w:tcPr>
            <w:tcW w:w="4957" w:type="dxa"/>
            <w:tcBorders>
              <w:top w:val="single" w:sz="4" w:space="0" w:color="000000"/>
              <w:left w:val="single" w:sz="4" w:space="0" w:color="000000"/>
              <w:bottom w:val="single" w:sz="4" w:space="0" w:color="000000"/>
              <w:right w:val="single" w:sz="4" w:space="0" w:color="000000"/>
            </w:tcBorders>
          </w:tcPr>
          <w:p w14:paraId="18D607E6" w14:textId="77777777" w:rsidR="003A5351" w:rsidRDefault="00753F98">
            <w:pPr>
              <w:spacing w:after="0" w:line="259" w:lineRule="auto"/>
              <w:ind w:left="0" w:firstLine="0"/>
            </w:pPr>
            <w:r>
              <w:t xml:space="preserve">Aspireer een beetje om te zien of er merg mee omhoog komt.   </w:t>
            </w:r>
          </w:p>
        </w:tc>
        <w:tc>
          <w:tcPr>
            <w:tcW w:w="1085" w:type="dxa"/>
            <w:tcBorders>
              <w:top w:val="single" w:sz="4" w:space="0" w:color="000000"/>
              <w:left w:val="single" w:sz="4" w:space="0" w:color="000000"/>
              <w:bottom w:val="single" w:sz="4" w:space="0" w:color="000000"/>
              <w:right w:val="single" w:sz="4" w:space="0" w:color="000000"/>
            </w:tcBorders>
          </w:tcPr>
          <w:p w14:paraId="65F9B0EF"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3705AB60" w14:textId="77777777" w:rsidR="003A5351" w:rsidRDefault="00753F98">
            <w:pPr>
              <w:spacing w:after="0" w:line="259" w:lineRule="auto"/>
              <w:ind w:left="0" w:firstLine="0"/>
            </w:pPr>
            <w:r>
              <w:t xml:space="preserve">  </w:t>
            </w:r>
          </w:p>
        </w:tc>
      </w:tr>
      <w:tr w:rsidR="003A5351" w14:paraId="10B50F2F" w14:textId="77777777">
        <w:trPr>
          <w:trHeight w:val="636"/>
        </w:trPr>
        <w:tc>
          <w:tcPr>
            <w:tcW w:w="4957" w:type="dxa"/>
            <w:tcBorders>
              <w:top w:val="single" w:sz="4" w:space="0" w:color="000000"/>
              <w:left w:val="single" w:sz="4" w:space="0" w:color="000000"/>
              <w:bottom w:val="single" w:sz="4" w:space="0" w:color="000000"/>
              <w:right w:val="single" w:sz="4" w:space="0" w:color="000000"/>
            </w:tcBorders>
          </w:tcPr>
          <w:p w14:paraId="7296BBF7" w14:textId="77777777" w:rsidR="003A5351" w:rsidRDefault="00753F98">
            <w:pPr>
              <w:spacing w:after="0" w:line="259" w:lineRule="auto"/>
              <w:ind w:left="0" w:firstLine="0"/>
            </w:pPr>
            <w:r>
              <w:t xml:space="preserve">Flush vervolgens met 10cc (of 5cc bij kinderen).  NB: </w:t>
            </w:r>
          </w:p>
          <w:p w14:paraId="1BB5EE24" w14:textId="77777777" w:rsidR="003A5351" w:rsidRDefault="00753F98">
            <w:pPr>
              <w:spacing w:after="0" w:line="259" w:lineRule="auto"/>
              <w:ind w:left="0" w:firstLine="0"/>
            </w:pPr>
            <w:r>
              <w:t xml:space="preserve">dit kan erg pijnlijk zijn voor de patiënt .  </w:t>
            </w:r>
          </w:p>
        </w:tc>
        <w:tc>
          <w:tcPr>
            <w:tcW w:w="1085" w:type="dxa"/>
            <w:tcBorders>
              <w:top w:val="single" w:sz="4" w:space="0" w:color="000000"/>
              <w:left w:val="single" w:sz="4" w:space="0" w:color="000000"/>
              <w:bottom w:val="single" w:sz="4" w:space="0" w:color="000000"/>
              <w:right w:val="single" w:sz="4" w:space="0" w:color="000000"/>
            </w:tcBorders>
          </w:tcPr>
          <w:p w14:paraId="2D7D94D9"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45C42465" w14:textId="77777777" w:rsidR="003A5351" w:rsidRDefault="00753F98">
            <w:pPr>
              <w:spacing w:after="0" w:line="259" w:lineRule="auto"/>
              <w:ind w:left="0" w:firstLine="0"/>
            </w:pPr>
            <w:r>
              <w:t xml:space="preserve">  </w:t>
            </w:r>
          </w:p>
        </w:tc>
      </w:tr>
      <w:tr w:rsidR="003A5351" w14:paraId="3B7E6116" w14:textId="77777777">
        <w:trPr>
          <w:trHeight w:val="634"/>
        </w:trPr>
        <w:tc>
          <w:tcPr>
            <w:tcW w:w="4957" w:type="dxa"/>
            <w:tcBorders>
              <w:top w:val="single" w:sz="4" w:space="0" w:color="000000"/>
              <w:left w:val="single" w:sz="4" w:space="0" w:color="000000"/>
              <w:bottom w:val="single" w:sz="4" w:space="0" w:color="000000"/>
              <w:right w:val="single" w:sz="4" w:space="0" w:color="000000"/>
            </w:tcBorders>
          </w:tcPr>
          <w:p w14:paraId="0D144569" w14:textId="77777777" w:rsidR="003A5351" w:rsidRDefault="00753F98">
            <w:pPr>
              <w:spacing w:after="0" w:line="259" w:lineRule="auto"/>
              <w:ind w:left="0" w:firstLine="0"/>
            </w:pPr>
            <w:r>
              <w:t xml:space="preserve">Sluit het infuus aan en gebruik bij volwassenen een </w:t>
            </w:r>
            <w:proofErr w:type="spellStart"/>
            <w:r>
              <w:t>drukzak</w:t>
            </w:r>
            <w:proofErr w:type="spellEnd"/>
            <w:r>
              <w:t xml:space="preserve">.(300mmHg)   </w:t>
            </w:r>
          </w:p>
        </w:tc>
        <w:tc>
          <w:tcPr>
            <w:tcW w:w="1085" w:type="dxa"/>
            <w:tcBorders>
              <w:top w:val="single" w:sz="4" w:space="0" w:color="000000"/>
              <w:left w:val="single" w:sz="4" w:space="0" w:color="000000"/>
              <w:bottom w:val="single" w:sz="4" w:space="0" w:color="000000"/>
              <w:right w:val="single" w:sz="4" w:space="0" w:color="000000"/>
            </w:tcBorders>
          </w:tcPr>
          <w:p w14:paraId="5DB77D9F"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635B2A9B" w14:textId="77777777" w:rsidR="003A5351" w:rsidRDefault="00753F98">
            <w:pPr>
              <w:spacing w:after="0" w:line="259" w:lineRule="auto"/>
              <w:ind w:left="0" w:firstLine="0"/>
            </w:pPr>
            <w:r>
              <w:t xml:space="preserve">  </w:t>
            </w:r>
          </w:p>
        </w:tc>
      </w:tr>
      <w:tr w:rsidR="003A5351" w14:paraId="369FA177" w14:textId="77777777">
        <w:trPr>
          <w:trHeight w:val="636"/>
        </w:trPr>
        <w:tc>
          <w:tcPr>
            <w:tcW w:w="4957" w:type="dxa"/>
            <w:tcBorders>
              <w:top w:val="single" w:sz="4" w:space="0" w:color="000000"/>
              <w:left w:val="single" w:sz="4" w:space="0" w:color="000000"/>
              <w:bottom w:val="single" w:sz="4" w:space="0" w:color="000000"/>
              <w:right w:val="single" w:sz="4" w:space="0" w:color="000000"/>
            </w:tcBorders>
          </w:tcPr>
          <w:p w14:paraId="7A5F6E97" w14:textId="77777777" w:rsidR="003A5351" w:rsidRDefault="00753F98">
            <w:pPr>
              <w:spacing w:after="0" w:line="259" w:lineRule="auto"/>
              <w:ind w:left="0" w:firstLine="0"/>
            </w:pPr>
            <w:r>
              <w:t xml:space="preserve">Bij kinderen een tweede kraantje aansluiten op het infuussysteem  </w:t>
            </w:r>
          </w:p>
        </w:tc>
        <w:tc>
          <w:tcPr>
            <w:tcW w:w="1085" w:type="dxa"/>
            <w:tcBorders>
              <w:top w:val="single" w:sz="4" w:space="0" w:color="000000"/>
              <w:left w:val="single" w:sz="4" w:space="0" w:color="000000"/>
              <w:bottom w:val="single" w:sz="4" w:space="0" w:color="000000"/>
              <w:right w:val="single" w:sz="4" w:space="0" w:color="000000"/>
            </w:tcBorders>
          </w:tcPr>
          <w:p w14:paraId="3A22A2BF"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5DCA5805" w14:textId="77777777" w:rsidR="003A5351" w:rsidRDefault="00753F98">
            <w:pPr>
              <w:spacing w:after="0" w:line="259" w:lineRule="auto"/>
              <w:ind w:left="0" w:firstLine="0"/>
            </w:pPr>
            <w:r>
              <w:t xml:space="preserve">  </w:t>
            </w:r>
          </w:p>
        </w:tc>
      </w:tr>
    </w:tbl>
    <w:p w14:paraId="2502306B" w14:textId="77777777" w:rsidR="003A5351" w:rsidRDefault="00753F98" w:rsidP="00612519">
      <w:pPr>
        <w:spacing w:after="0" w:line="259" w:lineRule="auto"/>
        <w:ind w:left="14" w:firstLine="0"/>
      </w:pPr>
      <w:r>
        <w:rPr>
          <w:b/>
        </w:rPr>
        <w:t xml:space="preserve"> </w:t>
      </w:r>
      <w:r>
        <w:rPr>
          <w:b/>
        </w:rPr>
        <w:tab/>
        <w:t xml:space="preserve"> </w:t>
      </w:r>
      <w:r>
        <w:t xml:space="preserve"> </w:t>
      </w:r>
    </w:p>
    <w:p w14:paraId="600838B5" w14:textId="77777777" w:rsidR="00612519" w:rsidRDefault="00612519" w:rsidP="00612519">
      <w:pPr>
        <w:spacing w:after="0" w:line="259" w:lineRule="auto"/>
        <w:ind w:left="14" w:firstLine="0"/>
      </w:pPr>
    </w:p>
    <w:p w14:paraId="36746EAA" w14:textId="77777777" w:rsidR="003A5351" w:rsidRDefault="00753F98">
      <w:pPr>
        <w:spacing w:after="200" w:line="265" w:lineRule="auto"/>
        <w:ind w:left="9"/>
      </w:pPr>
      <w:r>
        <w:rPr>
          <w:b/>
        </w:rPr>
        <w:t>Praktische tips:</w:t>
      </w:r>
      <w:r>
        <w:t xml:space="preserve"> </w:t>
      </w:r>
    </w:p>
    <w:p w14:paraId="2BC653B7" w14:textId="77777777" w:rsidR="003A5351" w:rsidRDefault="00753F98">
      <w:r>
        <w:t xml:space="preserve">Er is voor de volwassenen een alternatieve punctieplaats: de proximale </w:t>
      </w:r>
      <w:proofErr w:type="spellStart"/>
      <w:r>
        <w:t>humerus</w:t>
      </w:r>
      <w:proofErr w:type="spellEnd"/>
      <w:r>
        <w:t xml:space="preserve">. Hiervoor moet de arm over de buik liggen (onder- en bovenarm in een hoek van 90 graden). Palpeer het </w:t>
      </w:r>
      <w:proofErr w:type="spellStart"/>
      <w:r>
        <w:t>tuberculum</w:t>
      </w:r>
      <w:proofErr w:type="spellEnd"/>
      <w:r>
        <w:t xml:space="preserve"> </w:t>
      </w:r>
      <w:proofErr w:type="spellStart"/>
      <w:r>
        <w:t>majus</w:t>
      </w:r>
      <w:proofErr w:type="spellEnd"/>
      <w:r>
        <w:t xml:space="preserve"> </w:t>
      </w:r>
      <w:proofErr w:type="spellStart"/>
      <w:r>
        <w:t>Humeri</w:t>
      </w:r>
      <w:proofErr w:type="spellEnd"/>
      <w:r>
        <w:t xml:space="preserve"> ( de grote beenknobbel van het opperarmbeen) door met licht drukkende duim langs de arm naar </w:t>
      </w:r>
    </w:p>
    <w:p w14:paraId="728652CB" w14:textId="77777777" w:rsidR="003A5351" w:rsidRDefault="00753F98">
      <w:pPr>
        <w:spacing w:after="86"/>
      </w:pPr>
      <w:r>
        <w:t xml:space="preserve">boven te bewegen tot je een uitstekend stuk bot voelt. De juiste plaats zit hieronder. De verdere handelingen zijn zoals hierboven beschreven. Twee alternatieve plaatsen waar de intra </w:t>
      </w:r>
      <w:proofErr w:type="spellStart"/>
      <w:r>
        <w:t>ossale</w:t>
      </w:r>
      <w:proofErr w:type="spellEnd"/>
      <w:r>
        <w:t xml:space="preserve"> naald ingebracht kan worden: de mediale (binnenkant) zijde van de </w:t>
      </w:r>
      <w:proofErr w:type="spellStart"/>
      <w:r>
        <w:t>malleolus</w:t>
      </w:r>
      <w:proofErr w:type="spellEnd"/>
      <w:r>
        <w:t xml:space="preserve"> (enkel), op een vingerbreedte proximaal van de </w:t>
      </w:r>
      <w:proofErr w:type="spellStart"/>
      <w:r>
        <w:t>malleolus</w:t>
      </w:r>
      <w:proofErr w:type="spellEnd"/>
      <w:r>
        <w:t xml:space="preserve"> in de middenlijn (in de </w:t>
      </w:r>
      <w:proofErr w:type="spellStart"/>
      <w:r>
        <w:t>lengte-as</w:t>
      </w:r>
      <w:proofErr w:type="spellEnd"/>
      <w:r>
        <w:t xml:space="preserve"> van het bot) of, bij pasgeborene en baby’s onder de 1 jaar de distale femur, 1 cm boven de </w:t>
      </w:r>
      <w:proofErr w:type="spellStart"/>
      <w:r>
        <w:t>patella</w:t>
      </w:r>
      <w:proofErr w:type="spellEnd"/>
      <w:r>
        <w:t xml:space="preserve"> in de middenlijn (in de </w:t>
      </w:r>
      <w:proofErr w:type="spellStart"/>
      <w:r>
        <w:t>lengte-as</w:t>
      </w:r>
      <w:proofErr w:type="spellEnd"/>
      <w:r>
        <w:t xml:space="preserve"> van het bot). De proximale </w:t>
      </w:r>
      <w:proofErr w:type="spellStart"/>
      <w:r>
        <w:t>tibia</w:t>
      </w:r>
      <w:proofErr w:type="spellEnd"/>
      <w:r>
        <w:t xml:space="preserve"> geniet echter de absolute voorkeur.  </w:t>
      </w:r>
    </w:p>
    <w:p w14:paraId="2623223F" w14:textId="77777777" w:rsidR="003A5351" w:rsidRDefault="00753F98">
      <w:pPr>
        <w:numPr>
          <w:ilvl w:val="0"/>
          <w:numId w:val="3"/>
        </w:numPr>
        <w:spacing w:after="62"/>
        <w:ind w:hanging="360"/>
      </w:pPr>
      <w:r>
        <w:t xml:space="preserve">Er kan een beetje merg geaspireerd worden om een bloedsuiker te meteen.  </w:t>
      </w:r>
    </w:p>
    <w:p w14:paraId="2CE57EF7" w14:textId="77777777" w:rsidR="003A5351" w:rsidRDefault="00753F98">
      <w:pPr>
        <w:numPr>
          <w:ilvl w:val="0"/>
          <w:numId w:val="3"/>
        </w:numPr>
        <w:spacing w:after="84"/>
        <w:ind w:hanging="360"/>
      </w:pPr>
      <w:r>
        <w:lastRenderedPageBreak/>
        <w:t xml:space="preserve">Er mag maar één keer met dezelfde naald geprikt worden en maar één keer in dezelfde extremiteit.  </w:t>
      </w:r>
    </w:p>
    <w:p w14:paraId="7B44866B" w14:textId="77777777" w:rsidR="003A5351" w:rsidRDefault="00753F98">
      <w:pPr>
        <w:numPr>
          <w:ilvl w:val="0"/>
          <w:numId w:val="3"/>
        </w:numPr>
        <w:spacing w:after="63"/>
        <w:ind w:hanging="360"/>
      </w:pPr>
      <w:r>
        <w:t xml:space="preserve">Er moet een polsbandje om de extremiteit bevestigd worden met datum en tijd.  </w:t>
      </w:r>
    </w:p>
    <w:p w14:paraId="0EE5BC06" w14:textId="77777777" w:rsidR="003A5351" w:rsidRDefault="00753F98">
      <w:pPr>
        <w:numPr>
          <w:ilvl w:val="0"/>
          <w:numId w:val="3"/>
        </w:numPr>
        <w:spacing w:after="91"/>
        <w:ind w:hanging="360"/>
      </w:pPr>
      <w:r>
        <w:t xml:space="preserve">Wanneer de naald geplaatst is en het lukt niet om te </w:t>
      </w:r>
      <w:proofErr w:type="spellStart"/>
      <w:r>
        <w:t>flushen</w:t>
      </w:r>
      <w:proofErr w:type="spellEnd"/>
      <w:r>
        <w:t xml:space="preserve"> dan zit de naald mogelijk niet diep genoeg. Het kan ook zijn dat de naald juist te diep is ingebracht. probeer de naald opnieuw te positioneren en te </w:t>
      </w:r>
      <w:proofErr w:type="spellStart"/>
      <w:r>
        <w:t>flushen</w:t>
      </w:r>
      <w:proofErr w:type="spellEnd"/>
      <w:r>
        <w:t xml:space="preserve"> ter controle.  </w:t>
      </w:r>
    </w:p>
    <w:p w14:paraId="1E6ADD1E" w14:textId="77777777" w:rsidR="003A5351" w:rsidRDefault="00753F98">
      <w:pPr>
        <w:numPr>
          <w:ilvl w:val="0"/>
          <w:numId w:val="3"/>
        </w:numPr>
        <w:spacing w:after="170"/>
        <w:ind w:hanging="360"/>
      </w:pPr>
      <w:r>
        <w:t xml:space="preserve">Het tweede kraantje op een systeem beperkt het risico op infectie doordat je niet steeds met spuiten hoeft te wisselen. De 50cc spuit voor vochtbolus kan blijven zitten terwijl je wel medicatie kunt toedienen.   </w:t>
      </w:r>
    </w:p>
    <w:p w14:paraId="04B17E73" w14:textId="77777777" w:rsidR="00612519" w:rsidRDefault="00612519"/>
    <w:p w14:paraId="284CBE3F" w14:textId="77777777" w:rsidR="00612519" w:rsidRDefault="00612519"/>
    <w:p w14:paraId="232B40C5" w14:textId="77777777" w:rsidR="00612519" w:rsidRDefault="00612519"/>
    <w:p w14:paraId="4D607CCA" w14:textId="77777777" w:rsidR="00612519" w:rsidRDefault="00612519"/>
    <w:p w14:paraId="09A02635" w14:textId="77777777" w:rsidR="00612519" w:rsidRDefault="00612519"/>
    <w:p w14:paraId="5FE6640B" w14:textId="77777777" w:rsidR="00612519" w:rsidRDefault="00612519"/>
    <w:p w14:paraId="2498DAF5" w14:textId="77777777" w:rsidR="00612519" w:rsidRDefault="00612519"/>
    <w:p w14:paraId="17149E22" w14:textId="77777777" w:rsidR="00612519" w:rsidRDefault="00612519"/>
    <w:p w14:paraId="0D032984" w14:textId="77777777" w:rsidR="00612519" w:rsidRDefault="00612519"/>
    <w:p w14:paraId="4D5C520B" w14:textId="77777777" w:rsidR="00612519" w:rsidRDefault="00612519"/>
    <w:p w14:paraId="69C44676" w14:textId="77777777" w:rsidR="00612519" w:rsidRDefault="00612519"/>
    <w:p w14:paraId="29D00E3C" w14:textId="77777777" w:rsidR="00612519" w:rsidRDefault="00612519"/>
    <w:p w14:paraId="2DBEE6D2" w14:textId="77777777" w:rsidR="00612519" w:rsidRDefault="00612519"/>
    <w:p w14:paraId="0FA9C3A9" w14:textId="77777777" w:rsidR="00612519" w:rsidRDefault="00612519"/>
    <w:p w14:paraId="7EC3D4CD" w14:textId="77777777" w:rsidR="00612519" w:rsidRDefault="00612519"/>
    <w:p w14:paraId="39C7B555" w14:textId="77777777" w:rsidR="00612519" w:rsidRDefault="00612519"/>
    <w:p w14:paraId="3D845745" w14:textId="77777777" w:rsidR="00612519" w:rsidRDefault="00612519"/>
    <w:p w14:paraId="1914C04B" w14:textId="77777777" w:rsidR="00612519" w:rsidRDefault="00612519"/>
    <w:p w14:paraId="4C21C900" w14:textId="77777777" w:rsidR="00612519" w:rsidRDefault="00612519"/>
    <w:p w14:paraId="4728D0FA" w14:textId="77777777" w:rsidR="00612519" w:rsidRDefault="00612519"/>
    <w:p w14:paraId="03E5E7B5" w14:textId="77777777" w:rsidR="00612519" w:rsidRDefault="00612519"/>
    <w:p w14:paraId="25F6B8E9" w14:textId="77777777" w:rsidR="00612519" w:rsidRDefault="00612519"/>
    <w:p w14:paraId="0520984B" w14:textId="77777777" w:rsidR="00612519" w:rsidRDefault="00612519"/>
    <w:p w14:paraId="4E7F19F6" w14:textId="77777777" w:rsidR="003A5351" w:rsidRDefault="00753F98">
      <w:r>
        <w:t xml:space="preserve">Schema voor het inbrengen van een EZ-IO botnaald.  </w:t>
      </w:r>
    </w:p>
    <w:tbl>
      <w:tblPr>
        <w:tblStyle w:val="TableGrid"/>
        <w:tblW w:w="9067" w:type="dxa"/>
        <w:tblInd w:w="-89" w:type="dxa"/>
        <w:tblCellMar>
          <w:top w:w="91" w:type="dxa"/>
          <w:left w:w="110" w:type="dxa"/>
          <w:right w:w="108" w:type="dxa"/>
        </w:tblCellMar>
        <w:tblLook w:val="04A0" w:firstRow="1" w:lastRow="0" w:firstColumn="1" w:lastColumn="0" w:noHBand="0" w:noVBand="1"/>
      </w:tblPr>
      <w:tblGrid>
        <w:gridCol w:w="3020"/>
        <w:gridCol w:w="3022"/>
        <w:gridCol w:w="3025"/>
      </w:tblGrid>
      <w:tr w:rsidR="003A5351" w14:paraId="1161411E" w14:textId="77777777">
        <w:trPr>
          <w:trHeight w:val="346"/>
        </w:trPr>
        <w:tc>
          <w:tcPr>
            <w:tcW w:w="3020" w:type="dxa"/>
            <w:tcBorders>
              <w:top w:val="single" w:sz="4" w:space="0" w:color="000000"/>
              <w:left w:val="single" w:sz="4" w:space="0" w:color="000000"/>
              <w:bottom w:val="single" w:sz="4" w:space="0" w:color="000000"/>
              <w:right w:val="single" w:sz="4" w:space="0" w:color="000000"/>
            </w:tcBorders>
          </w:tcPr>
          <w:p w14:paraId="7D13CC5A"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7B939EAA" w14:textId="77777777" w:rsidR="003A5351" w:rsidRDefault="00753F98">
            <w:pPr>
              <w:spacing w:after="0" w:line="259" w:lineRule="auto"/>
              <w:ind w:left="0" w:firstLine="0"/>
            </w:pPr>
            <w:r>
              <w:t xml:space="preserve">Type naald  </w:t>
            </w:r>
          </w:p>
        </w:tc>
        <w:tc>
          <w:tcPr>
            <w:tcW w:w="3025" w:type="dxa"/>
            <w:tcBorders>
              <w:top w:val="single" w:sz="4" w:space="0" w:color="000000"/>
              <w:left w:val="single" w:sz="4" w:space="0" w:color="000000"/>
              <w:bottom w:val="single" w:sz="4" w:space="0" w:color="000000"/>
              <w:right w:val="single" w:sz="4" w:space="0" w:color="000000"/>
            </w:tcBorders>
          </w:tcPr>
          <w:p w14:paraId="693AD744" w14:textId="77777777" w:rsidR="003A5351" w:rsidRDefault="00753F98">
            <w:pPr>
              <w:spacing w:after="0" w:line="259" w:lineRule="auto"/>
              <w:ind w:left="0" w:firstLine="0"/>
            </w:pPr>
            <w:r>
              <w:t xml:space="preserve">Introductieplaats  </w:t>
            </w:r>
          </w:p>
        </w:tc>
      </w:tr>
      <w:tr w:rsidR="003A5351" w14:paraId="6CD479F7" w14:textId="77777777">
        <w:trPr>
          <w:trHeight w:val="1214"/>
        </w:trPr>
        <w:tc>
          <w:tcPr>
            <w:tcW w:w="3020" w:type="dxa"/>
            <w:tcBorders>
              <w:top w:val="single" w:sz="4" w:space="0" w:color="000000"/>
              <w:left w:val="single" w:sz="4" w:space="0" w:color="000000"/>
              <w:bottom w:val="single" w:sz="4" w:space="0" w:color="000000"/>
              <w:right w:val="single" w:sz="4" w:space="0" w:color="000000"/>
            </w:tcBorders>
          </w:tcPr>
          <w:p w14:paraId="5B0BE793" w14:textId="77777777" w:rsidR="003A5351" w:rsidRDefault="00753F98">
            <w:pPr>
              <w:spacing w:after="0" w:line="259" w:lineRule="auto"/>
              <w:ind w:left="0" w:firstLine="0"/>
            </w:pPr>
            <w:r>
              <w:t xml:space="preserve">Volwassenen  </w:t>
            </w:r>
          </w:p>
        </w:tc>
        <w:tc>
          <w:tcPr>
            <w:tcW w:w="3022" w:type="dxa"/>
            <w:tcBorders>
              <w:top w:val="single" w:sz="4" w:space="0" w:color="000000"/>
              <w:left w:val="single" w:sz="4" w:space="0" w:color="000000"/>
              <w:bottom w:val="single" w:sz="4" w:space="0" w:color="000000"/>
              <w:right w:val="single" w:sz="4" w:space="0" w:color="000000"/>
            </w:tcBorders>
          </w:tcPr>
          <w:p w14:paraId="72BFDDC6" w14:textId="77777777" w:rsidR="003A5351" w:rsidRDefault="00753F98">
            <w:pPr>
              <w:spacing w:after="0" w:line="259" w:lineRule="auto"/>
              <w:ind w:left="0" w:firstLine="0"/>
            </w:pPr>
            <w:r>
              <w:t xml:space="preserve">EZ-IO 25 mm (blauw)  </w:t>
            </w:r>
          </w:p>
        </w:tc>
        <w:tc>
          <w:tcPr>
            <w:tcW w:w="3025" w:type="dxa"/>
            <w:tcBorders>
              <w:top w:val="single" w:sz="4" w:space="0" w:color="000000"/>
              <w:left w:val="single" w:sz="4" w:space="0" w:color="000000"/>
              <w:bottom w:val="single" w:sz="4" w:space="0" w:color="000000"/>
              <w:right w:val="single" w:sz="4" w:space="0" w:color="000000"/>
            </w:tcBorders>
          </w:tcPr>
          <w:p w14:paraId="45ABD9EF" w14:textId="77777777" w:rsidR="003A5351" w:rsidRDefault="00753F98">
            <w:pPr>
              <w:spacing w:after="0" w:line="259" w:lineRule="auto"/>
              <w:ind w:left="0" w:firstLine="0"/>
            </w:pPr>
            <w:r>
              <w:t xml:space="preserve">Palpeer </w:t>
            </w:r>
            <w:proofErr w:type="spellStart"/>
            <w:r>
              <w:t>tuberositas</w:t>
            </w:r>
            <w:proofErr w:type="spellEnd"/>
            <w:r>
              <w:t xml:space="preserve"> </w:t>
            </w:r>
            <w:proofErr w:type="spellStart"/>
            <w:r>
              <w:t>tibiae</w:t>
            </w:r>
            <w:proofErr w:type="spellEnd"/>
            <w:r>
              <w:t xml:space="preserve">. Ga ca. 1 cm naar mediaal tot je op het platte stuk van de </w:t>
            </w:r>
            <w:proofErr w:type="spellStart"/>
            <w:r>
              <w:t>tibia</w:t>
            </w:r>
            <w:proofErr w:type="spellEnd"/>
            <w:r>
              <w:t xml:space="preserve"> bent.  </w:t>
            </w:r>
          </w:p>
        </w:tc>
      </w:tr>
      <w:tr w:rsidR="003A5351" w14:paraId="1F4516A1" w14:textId="77777777">
        <w:trPr>
          <w:trHeight w:val="1438"/>
        </w:trPr>
        <w:tc>
          <w:tcPr>
            <w:tcW w:w="3020" w:type="dxa"/>
            <w:tcBorders>
              <w:top w:val="single" w:sz="4" w:space="0" w:color="000000"/>
              <w:left w:val="single" w:sz="4" w:space="0" w:color="000000"/>
              <w:bottom w:val="single" w:sz="4" w:space="0" w:color="000000"/>
              <w:right w:val="single" w:sz="4" w:space="0" w:color="000000"/>
            </w:tcBorders>
          </w:tcPr>
          <w:p w14:paraId="2E57F843" w14:textId="77777777" w:rsidR="003A5351" w:rsidRDefault="00753F98">
            <w:pPr>
              <w:spacing w:after="0" w:line="259" w:lineRule="auto"/>
              <w:ind w:left="0" w:firstLine="0"/>
            </w:pPr>
            <w:r>
              <w:t xml:space="preserve">Kind (0-40 kg)   </w:t>
            </w:r>
          </w:p>
          <w:p w14:paraId="7FDBDBCE" w14:textId="77777777" w:rsidR="003A5351" w:rsidRDefault="00753F98">
            <w:pPr>
              <w:spacing w:after="0" w:line="259" w:lineRule="auto"/>
              <w:ind w:left="0" w:firstLine="0"/>
            </w:pPr>
            <w:proofErr w:type="spellStart"/>
            <w:r>
              <w:t>Tuberositas</w:t>
            </w:r>
            <w:proofErr w:type="spellEnd"/>
            <w:r>
              <w:t xml:space="preserve"> palpabel  </w:t>
            </w:r>
          </w:p>
        </w:tc>
        <w:tc>
          <w:tcPr>
            <w:tcW w:w="3022" w:type="dxa"/>
            <w:tcBorders>
              <w:top w:val="single" w:sz="4" w:space="0" w:color="000000"/>
              <w:left w:val="single" w:sz="4" w:space="0" w:color="000000"/>
              <w:bottom w:val="single" w:sz="4" w:space="0" w:color="000000"/>
              <w:right w:val="single" w:sz="4" w:space="0" w:color="000000"/>
            </w:tcBorders>
          </w:tcPr>
          <w:p w14:paraId="308C7A41" w14:textId="77777777" w:rsidR="003A5351" w:rsidRDefault="00753F98">
            <w:pPr>
              <w:spacing w:after="0" w:line="259" w:lineRule="auto"/>
              <w:ind w:left="0" w:firstLine="0"/>
            </w:pPr>
            <w:r>
              <w:t xml:space="preserve">EZ-IO 15 mm (roze)  </w:t>
            </w:r>
          </w:p>
        </w:tc>
        <w:tc>
          <w:tcPr>
            <w:tcW w:w="3025" w:type="dxa"/>
            <w:tcBorders>
              <w:top w:val="single" w:sz="4" w:space="0" w:color="000000"/>
              <w:left w:val="single" w:sz="4" w:space="0" w:color="000000"/>
              <w:bottom w:val="single" w:sz="4" w:space="0" w:color="000000"/>
              <w:right w:val="single" w:sz="4" w:space="0" w:color="000000"/>
            </w:tcBorders>
          </w:tcPr>
          <w:p w14:paraId="183AD261" w14:textId="77777777" w:rsidR="003A5351" w:rsidRDefault="00753F98">
            <w:pPr>
              <w:spacing w:after="0" w:line="238" w:lineRule="auto"/>
              <w:ind w:left="0" w:right="452" w:firstLine="0"/>
              <w:jc w:val="both"/>
            </w:pPr>
            <w:r>
              <w:t xml:space="preserve">Palpeer </w:t>
            </w:r>
            <w:proofErr w:type="spellStart"/>
            <w:r>
              <w:t>tuberositas</w:t>
            </w:r>
            <w:proofErr w:type="spellEnd"/>
            <w:r>
              <w:t xml:space="preserve"> </w:t>
            </w:r>
            <w:proofErr w:type="spellStart"/>
            <w:r>
              <w:t>tibiae</w:t>
            </w:r>
            <w:proofErr w:type="spellEnd"/>
            <w:r>
              <w:t xml:space="preserve">. Ga 1 vingerbreedte naar distaal.   </w:t>
            </w:r>
          </w:p>
          <w:p w14:paraId="23A580A6" w14:textId="77777777" w:rsidR="003A5351" w:rsidRDefault="00753F98">
            <w:pPr>
              <w:spacing w:after="0" w:line="259" w:lineRule="auto"/>
              <w:ind w:left="0" w:firstLine="0"/>
            </w:pPr>
            <w:r>
              <w:t xml:space="preserve">Ga 1 vingerbreedte naar mediaal.  </w:t>
            </w:r>
          </w:p>
        </w:tc>
      </w:tr>
      <w:tr w:rsidR="003A5351" w14:paraId="52A1D04B" w14:textId="77777777">
        <w:trPr>
          <w:trHeight w:val="1706"/>
        </w:trPr>
        <w:tc>
          <w:tcPr>
            <w:tcW w:w="3020" w:type="dxa"/>
            <w:tcBorders>
              <w:top w:val="single" w:sz="4" w:space="0" w:color="000000"/>
              <w:left w:val="single" w:sz="4" w:space="0" w:color="000000"/>
              <w:bottom w:val="single" w:sz="4" w:space="0" w:color="000000"/>
              <w:right w:val="single" w:sz="4" w:space="0" w:color="000000"/>
            </w:tcBorders>
          </w:tcPr>
          <w:p w14:paraId="3881EC6A" w14:textId="77777777" w:rsidR="003A5351" w:rsidRDefault="00753F98">
            <w:pPr>
              <w:spacing w:after="0" w:line="259" w:lineRule="auto"/>
              <w:ind w:left="0" w:firstLine="0"/>
            </w:pPr>
            <w:r>
              <w:lastRenderedPageBreak/>
              <w:t xml:space="preserve">Kind (0-40 kg)  </w:t>
            </w:r>
          </w:p>
          <w:p w14:paraId="6B5774BF" w14:textId="77777777" w:rsidR="003A5351" w:rsidRDefault="00753F98">
            <w:pPr>
              <w:spacing w:after="0" w:line="259" w:lineRule="auto"/>
              <w:ind w:left="0" w:firstLine="0"/>
            </w:pPr>
            <w:proofErr w:type="spellStart"/>
            <w:r>
              <w:t>Tuberositas</w:t>
            </w:r>
            <w:proofErr w:type="spellEnd"/>
            <w:r>
              <w:t xml:space="preserve"> niet palpabel  </w:t>
            </w:r>
          </w:p>
        </w:tc>
        <w:tc>
          <w:tcPr>
            <w:tcW w:w="3022" w:type="dxa"/>
            <w:tcBorders>
              <w:top w:val="single" w:sz="4" w:space="0" w:color="000000"/>
              <w:left w:val="single" w:sz="4" w:space="0" w:color="000000"/>
              <w:bottom w:val="single" w:sz="4" w:space="0" w:color="000000"/>
              <w:right w:val="single" w:sz="4" w:space="0" w:color="000000"/>
            </w:tcBorders>
          </w:tcPr>
          <w:p w14:paraId="1526C637" w14:textId="77777777" w:rsidR="003A5351" w:rsidRDefault="00753F98">
            <w:pPr>
              <w:spacing w:after="0" w:line="259" w:lineRule="auto"/>
              <w:ind w:left="0" w:firstLine="0"/>
            </w:pPr>
            <w:r>
              <w:t xml:space="preserve">EZ-IO  15 mm (roze)  </w:t>
            </w:r>
          </w:p>
        </w:tc>
        <w:tc>
          <w:tcPr>
            <w:tcW w:w="3025" w:type="dxa"/>
            <w:tcBorders>
              <w:top w:val="single" w:sz="4" w:space="0" w:color="000000"/>
              <w:left w:val="single" w:sz="4" w:space="0" w:color="000000"/>
              <w:bottom w:val="single" w:sz="4" w:space="0" w:color="000000"/>
              <w:right w:val="single" w:sz="4" w:space="0" w:color="000000"/>
            </w:tcBorders>
          </w:tcPr>
          <w:p w14:paraId="0B8EE527" w14:textId="77777777" w:rsidR="003A5351" w:rsidRDefault="00753F98">
            <w:pPr>
              <w:spacing w:after="2" w:line="237" w:lineRule="auto"/>
              <w:ind w:left="0" w:firstLine="0"/>
            </w:pPr>
            <w:r>
              <w:t xml:space="preserve">Palpeer de onderzijde van de </w:t>
            </w:r>
            <w:proofErr w:type="spellStart"/>
            <w:r>
              <w:t>patella</w:t>
            </w:r>
            <w:proofErr w:type="spellEnd"/>
            <w:r>
              <w:t xml:space="preserve">.  </w:t>
            </w:r>
          </w:p>
          <w:p w14:paraId="03F9D35A" w14:textId="77777777" w:rsidR="003A5351" w:rsidRDefault="00753F98">
            <w:pPr>
              <w:spacing w:after="2" w:line="237" w:lineRule="auto"/>
              <w:ind w:left="0" w:firstLine="0"/>
            </w:pPr>
            <w:r>
              <w:t xml:space="preserve">Ga 2 vingerbreedtes naar distaal.  </w:t>
            </w:r>
          </w:p>
          <w:p w14:paraId="222DD06E" w14:textId="77777777" w:rsidR="003A5351" w:rsidRDefault="00753F98">
            <w:pPr>
              <w:spacing w:after="0" w:line="259" w:lineRule="auto"/>
              <w:ind w:left="0" w:firstLine="0"/>
            </w:pPr>
            <w:r>
              <w:t xml:space="preserve">Ga 1 vingerbreedte naar mediaal.  </w:t>
            </w:r>
          </w:p>
        </w:tc>
      </w:tr>
      <w:tr w:rsidR="003A5351" w14:paraId="55B13DA4" w14:textId="77777777">
        <w:trPr>
          <w:trHeight w:val="1680"/>
        </w:trPr>
        <w:tc>
          <w:tcPr>
            <w:tcW w:w="3020" w:type="dxa"/>
            <w:tcBorders>
              <w:top w:val="single" w:sz="4" w:space="0" w:color="000000"/>
              <w:left w:val="single" w:sz="4" w:space="0" w:color="000000"/>
              <w:bottom w:val="single" w:sz="4" w:space="0" w:color="000000"/>
              <w:right w:val="single" w:sz="4" w:space="0" w:color="000000"/>
            </w:tcBorders>
          </w:tcPr>
          <w:p w14:paraId="24C0C043" w14:textId="77777777" w:rsidR="003A5351" w:rsidRDefault="00753F98">
            <w:pPr>
              <w:spacing w:after="0" w:line="259" w:lineRule="auto"/>
              <w:ind w:left="0" w:firstLine="0"/>
            </w:pPr>
            <w:r>
              <w:t xml:space="preserve">Volwassenen  </w:t>
            </w:r>
          </w:p>
          <w:p w14:paraId="119C9D37" w14:textId="77777777" w:rsidR="003A5351" w:rsidRDefault="00753F98">
            <w:pPr>
              <w:spacing w:after="0" w:line="259" w:lineRule="auto"/>
              <w:ind w:left="0" w:firstLine="0"/>
            </w:pPr>
            <w:r>
              <w:t xml:space="preserve">(&gt; 40 kg) </w:t>
            </w:r>
          </w:p>
        </w:tc>
        <w:tc>
          <w:tcPr>
            <w:tcW w:w="3022" w:type="dxa"/>
            <w:tcBorders>
              <w:top w:val="single" w:sz="4" w:space="0" w:color="000000"/>
              <w:left w:val="single" w:sz="4" w:space="0" w:color="000000"/>
              <w:bottom w:val="single" w:sz="4" w:space="0" w:color="000000"/>
              <w:right w:val="single" w:sz="4" w:space="0" w:color="000000"/>
            </w:tcBorders>
          </w:tcPr>
          <w:p w14:paraId="4047F669" w14:textId="77777777" w:rsidR="003A5351" w:rsidRDefault="00753F98">
            <w:pPr>
              <w:spacing w:after="0" w:line="259" w:lineRule="auto"/>
              <w:ind w:left="0" w:firstLine="0"/>
            </w:pPr>
            <w:r>
              <w:t xml:space="preserve">EZ- IO 45 mm  (geel) </w:t>
            </w:r>
          </w:p>
        </w:tc>
        <w:tc>
          <w:tcPr>
            <w:tcW w:w="3025" w:type="dxa"/>
            <w:tcBorders>
              <w:top w:val="single" w:sz="4" w:space="0" w:color="000000"/>
              <w:left w:val="single" w:sz="4" w:space="0" w:color="000000"/>
              <w:bottom w:val="single" w:sz="4" w:space="0" w:color="000000"/>
              <w:right w:val="single" w:sz="4" w:space="0" w:color="000000"/>
            </w:tcBorders>
          </w:tcPr>
          <w:p w14:paraId="23C4F329" w14:textId="77777777" w:rsidR="003A5351" w:rsidRDefault="00753F98">
            <w:pPr>
              <w:spacing w:after="0" w:line="259" w:lineRule="auto"/>
              <w:ind w:left="0" w:firstLine="0"/>
            </w:pPr>
            <w:r>
              <w:t xml:space="preserve">Palpeer het </w:t>
            </w:r>
            <w:proofErr w:type="spellStart"/>
            <w:r>
              <w:t>tuberculum</w:t>
            </w:r>
            <w:proofErr w:type="spellEnd"/>
            <w:r>
              <w:t xml:space="preserve"> </w:t>
            </w:r>
            <w:proofErr w:type="spellStart"/>
            <w:r>
              <w:t>majus</w:t>
            </w:r>
            <w:proofErr w:type="spellEnd"/>
            <w:r>
              <w:t xml:space="preserve"> </w:t>
            </w:r>
            <w:proofErr w:type="spellStart"/>
            <w:r>
              <w:t>humeri</w:t>
            </w:r>
            <w:proofErr w:type="spellEnd"/>
            <w:r>
              <w:t xml:space="preserve">. De juiste plaats bevindt zich hier net onder.  </w:t>
            </w:r>
          </w:p>
        </w:tc>
      </w:tr>
    </w:tbl>
    <w:p w14:paraId="0B969CF0" w14:textId="57E3E59D" w:rsidR="004F6F2D" w:rsidRDefault="00753F98">
      <w:pPr>
        <w:spacing w:after="158" w:line="259" w:lineRule="auto"/>
        <w:ind w:left="14" w:firstLine="0"/>
        <w:jc w:val="both"/>
      </w:pPr>
      <w:r>
        <w:t xml:space="preserve">  </w:t>
      </w:r>
    </w:p>
    <w:p w14:paraId="5CECACFF" w14:textId="77777777" w:rsidR="004F6F2D" w:rsidRDefault="004F6F2D">
      <w:pPr>
        <w:spacing w:after="160" w:line="259" w:lineRule="auto"/>
        <w:ind w:left="0" w:firstLine="0"/>
      </w:pPr>
      <w:r>
        <w:br w:type="page"/>
      </w:r>
    </w:p>
    <w:p w14:paraId="2C0F6D4B" w14:textId="7EB5A13A" w:rsidR="003A5351" w:rsidRDefault="00753F98">
      <w:pPr>
        <w:spacing w:after="0" w:line="259" w:lineRule="auto"/>
        <w:ind w:left="14" w:firstLine="0"/>
        <w:jc w:val="both"/>
      </w:pPr>
      <w:r>
        <w:lastRenderedPageBreak/>
        <w:t xml:space="preserve"> </w:t>
      </w:r>
    </w:p>
    <w:p w14:paraId="66E0A25F" w14:textId="77777777" w:rsidR="003A5351" w:rsidRDefault="00753F98" w:rsidP="00D81C0D">
      <w:pPr>
        <w:pStyle w:val="Kop1"/>
        <w:pBdr>
          <w:bottom w:val="single" w:sz="4" w:space="1" w:color="auto"/>
        </w:pBdr>
        <w:ind w:left="9"/>
        <w:jc w:val="center"/>
      </w:pPr>
      <w:r w:rsidRPr="00612519">
        <w:rPr>
          <w:highlight w:val="cyan"/>
        </w:rPr>
        <w:t>Intubatie</w:t>
      </w:r>
    </w:p>
    <w:p w14:paraId="52C20554" w14:textId="77777777" w:rsidR="003A5351" w:rsidRDefault="00753F98">
      <w:pPr>
        <w:spacing w:after="3" w:line="265" w:lineRule="auto"/>
        <w:ind w:left="9"/>
      </w:pPr>
      <w:r>
        <w:rPr>
          <w:b/>
        </w:rPr>
        <w:t xml:space="preserve"> Doel:  </w:t>
      </w:r>
    </w:p>
    <w:p w14:paraId="78535A27" w14:textId="77777777" w:rsidR="003A5351" w:rsidRDefault="00753F98">
      <w:pPr>
        <w:ind w:left="10"/>
      </w:pPr>
      <w:r>
        <w:t xml:space="preserve">Definitief vrijmaken en vrijhouden van de luchtweg.  </w:t>
      </w:r>
    </w:p>
    <w:p w14:paraId="30B686ED" w14:textId="77777777" w:rsidR="003A5351" w:rsidRDefault="00753F98">
      <w:pPr>
        <w:spacing w:after="0" w:line="259" w:lineRule="auto"/>
        <w:ind w:left="0" w:firstLine="0"/>
      </w:pPr>
      <w:r>
        <w:t xml:space="preserve"> </w:t>
      </w:r>
    </w:p>
    <w:p w14:paraId="6562F635" w14:textId="77777777" w:rsidR="003A5351" w:rsidRDefault="00753F98">
      <w:pPr>
        <w:spacing w:after="40" w:line="265" w:lineRule="auto"/>
        <w:ind w:left="9"/>
      </w:pPr>
      <w:r>
        <w:rPr>
          <w:b/>
        </w:rPr>
        <w:t xml:space="preserve">Indicaties:  </w:t>
      </w:r>
    </w:p>
    <w:p w14:paraId="208C2D5E" w14:textId="77777777" w:rsidR="003A5351" w:rsidRDefault="00753F98">
      <w:pPr>
        <w:numPr>
          <w:ilvl w:val="0"/>
          <w:numId w:val="4"/>
        </w:numPr>
        <w:spacing w:after="27"/>
        <w:ind w:hanging="360"/>
      </w:pPr>
      <w:r>
        <w:t xml:space="preserve">Diep bewusteloze patiënten (GCS &lt;3) met een bedreigde ademhaling.  </w:t>
      </w:r>
    </w:p>
    <w:p w14:paraId="3CB52805" w14:textId="77777777" w:rsidR="003A5351" w:rsidRDefault="00753F98">
      <w:pPr>
        <w:numPr>
          <w:ilvl w:val="0"/>
          <w:numId w:val="4"/>
        </w:numPr>
        <w:spacing w:after="29"/>
        <w:ind w:hanging="360"/>
      </w:pPr>
      <w:r>
        <w:t xml:space="preserve">Patiënten met een ademhalingsstilstand (apnoe of </w:t>
      </w:r>
      <w:proofErr w:type="spellStart"/>
      <w:r>
        <w:t>gaspen</w:t>
      </w:r>
      <w:proofErr w:type="spellEnd"/>
      <w:r>
        <w:t xml:space="preserve">).  </w:t>
      </w:r>
    </w:p>
    <w:p w14:paraId="0CCD1C7D" w14:textId="77777777" w:rsidR="003A5351" w:rsidRDefault="00753F98">
      <w:pPr>
        <w:numPr>
          <w:ilvl w:val="0"/>
          <w:numId w:val="4"/>
        </w:numPr>
        <w:spacing w:after="28"/>
        <w:ind w:hanging="360"/>
      </w:pPr>
      <w:r>
        <w:t xml:space="preserve">Patiënten met een circulatiestilstand.  </w:t>
      </w:r>
    </w:p>
    <w:p w14:paraId="33CAA4A1" w14:textId="77777777" w:rsidR="003A5351" w:rsidRDefault="00753F98">
      <w:pPr>
        <w:numPr>
          <w:ilvl w:val="0"/>
          <w:numId w:val="4"/>
        </w:numPr>
        <w:ind w:hanging="360"/>
      </w:pPr>
      <w:r>
        <w:t xml:space="preserve">Patiënten die onder narcose gebracht zijn (verslapt en gesedeerd).  </w:t>
      </w:r>
    </w:p>
    <w:p w14:paraId="001A7754" w14:textId="77777777" w:rsidR="008A5923" w:rsidRDefault="008A5923">
      <w:pPr>
        <w:spacing w:after="0" w:line="259" w:lineRule="auto"/>
        <w:ind w:left="0" w:firstLine="0"/>
      </w:pPr>
    </w:p>
    <w:p w14:paraId="126085E5" w14:textId="77777777" w:rsidR="008A5923" w:rsidRDefault="008A5923">
      <w:pPr>
        <w:spacing w:after="0" w:line="259" w:lineRule="auto"/>
        <w:ind w:left="0" w:firstLine="0"/>
      </w:pPr>
    </w:p>
    <w:p w14:paraId="1BFD5466" w14:textId="77777777" w:rsidR="008A5923" w:rsidRDefault="008A5923">
      <w:pPr>
        <w:spacing w:after="0" w:line="259" w:lineRule="auto"/>
        <w:ind w:left="0" w:firstLine="0"/>
      </w:pPr>
    </w:p>
    <w:p w14:paraId="609B835B" w14:textId="77777777" w:rsidR="008A5923" w:rsidRDefault="008A5923">
      <w:pPr>
        <w:spacing w:after="0" w:line="259" w:lineRule="auto"/>
        <w:ind w:left="0" w:firstLine="0"/>
      </w:pPr>
    </w:p>
    <w:p w14:paraId="490B3637" w14:textId="77777777" w:rsidR="008A5923" w:rsidRDefault="008A5923">
      <w:pPr>
        <w:spacing w:after="0" w:line="259" w:lineRule="auto"/>
        <w:ind w:left="0" w:firstLine="0"/>
      </w:pPr>
    </w:p>
    <w:p w14:paraId="4E2BB4FF" w14:textId="77777777" w:rsidR="003A5351" w:rsidRDefault="00753F98">
      <w:pPr>
        <w:spacing w:after="0" w:line="259" w:lineRule="auto"/>
        <w:ind w:left="0" w:firstLine="0"/>
      </w:pPr>
      <w:r>
        <w:t xml:space="preserve"> </w:t>
      </w:r>
    </w:p>
    <w:p w14:paraId="7DCB6C61" w14:textId="77777777" w:rsidR="003A5351" w:rsidRDefault="00753F98">
      <w:pPr>
        <w:spacing w:after="40" w:line="265" w:lineRule="auto"/>
        <w:ind w:left="9"/>
      </w:pPr>
      <w:r>
        <w:rPr>
          <w:b/>
        </w:rPr>
        <w:t xml:space="preserve">Contra-indicaties:  </w:t>
      </w:r>
    </w:p>
    <w:p w14:paraId="0009CBF7" w14:textId="77777777" w:rsidR="003A5351" w:rsidRDefault="00753F98">
      <w:pPr>
        <w:numPr>
          <w:ilvl w:val="0"/>
          <w:numId w:val="4"/>
        </w:numPr>
        <w:spacing w:after="27"/>
        <w:ind w:hanging="360"/>
      </w:pPr>
      <w:r>
        <w:t xml:space="preserve">Patiënten die niet diep genoeg bewusteloos zijn (GCS &gt;3).  </w:t>
      </w:r>
    </w:p>
    <w:p w14:paraId="12E266A0" w14:textId="77777777" w:rsidR="003A5351" w:rsidRDefault="00753F98">
      <w:pPr>
        <w:numPr>
          <w:ilvl w:val="0"/>
          <w:numId w:val="4"/>
        </w:numPr>
        <w:spacing w:after="30"/>
        <w:ind w:hanging="360"/>
      </w:pPr>
      <w:r>
        <w:t xml:space="preserve">Mogelijke complicaties:  </w:t>
      </w:r>
    </w:p>
    <w:p w14:paraId="1287BBD4" w14:textId="77777777" w:rsidR="003A5351" w:rsidRDefault="00753F98">
      <w:pPr>
        <w:numPr>
          <w:ilvl w:val="0"/>
          <w:numId w:val="4"/>
        </w:numPr>
        <w:spacing w:after="26"/>
        <w:ind w:hanging="360"/>
      </w:pPr>
      <w:r>
        <w:t xml:space="preserve">Opwekken van kokhalzen of braken waardoor ongecontroleerde bewegingen en mogelijk aspiratie.  </w:t>
      </w:r>
    </w:p>
    <w:p w14:paraId="7C3D81E2" w14:textId="77777777" w:rsidR="003A5351" w:rsidRDefault="00753F98">
      <w:pPr>
        <w:numPr>
          <w:ilvl w:val="0"/>
          <w:numId w:val="4"/>
        </w:numPr>
        <w:spacing w:after="30"/>
        <w:ind w:hanging="360"/>
      </w:pPr>
      <w:r>
        <w:t xml:space="preserve">Breken van de tanden.  </w:t>
      </w:r>
    </w:p>
    <w:p w14:paraId="5EACA8E4" w14:textId="77777777" w:rsidR="003A5351" w:rsidRDefault="00753F98">
      <w:pPr>
        <w:numPr>
          <w:ilvl w:val="0"/>
          <w:numId w:val="4"/>
        </w:numPr>
        <w:spacing w:after="29"/>
        <w:ind w:hanging="360"/>
      </w:pPr>
      <w:r>
        <w:t xml:space="preserve">Beschadigen van de stembanden (bij intuberen of bij accidentele extubatie).  </w:t>
      </w:r>
    </w:p>
    <w:p w14:paraId="20D808EC" w14:textId="77777777" w:rsidR="003A5351" w:rsidRDefault="00753F98">
      <w:pPr>
        <w:numPr>
          <w:ilvl w:val="0"/>
          <w:numId w:val="4"/>
        </w:numPr>
        <w:spacing w:after="27"/>
        <w:ind w:hanging="360"/>
      </w:pPr>
      <w:r>
        <w:t xml:space="preserve">Verkeerd plaatsen van de tube (in de oesophagus of te diep in de trachea).  </w:t>
      </w:r>
    </w:p>
    <w:p w14:paraId="1ADB1443" w14:textId="77777777" w:rsidR="003A5351" w:rsidRDefault="00753F98">
      <w:pPr>
        <w:numPr>
          <w:ilvl w:val="0"/>
          <w:numId w:val="4"/>
        </w:numPr>
        <w:spacing w:after="29"/>
        <w:ind w:hanging="360"/>
      </w:pPr>
      <w:r>
        <w:t xml:space="preserve">Verergeren nekletsel door manipuleren met het hoofd.  </w:t>
      </w:r>
    </w:p>
    <w:p w14:paraId="61A50F9A" w14:textId="77777777" w:rsidR="003A5351" w:rsidRDefault="00753F98">
      <w:pPr>
        <w:numPr>
          <w:ilvl w:val="0"/>
          <w:numId w:val="4"/>
        </w:numPr>
        <w:spacing w:after="29"/>
        <w:ind w:hanging="360"/>
      </w:pPr>
      <w:r>
        <w:t xml:space="preserve">Uitlokken van bradycardie door stimulatie nervus vagus.  </w:t>
      </w:r>
    </w:p>
    <w:p w14:paraId="145468CE" w14:textId="77777777" w:rsidR="003A5351" w:rsidRDefault="00753F98">
      <w:pPr>
        <w:numPr>
          <w:ilvl w:val="0"/>
          <w:numId w:val="4"/>
        </w:numPr>
        <w:spacing w:after="27"/>
        <w:ind w:hanging="360"/>
      </w:pPr>
      <w:r>
        <w:t xml:space="preserve">Beschadiging van de tongbasis (wonden).  </w:t>
      </w:r>
    </w:p>
    <w:p w14:paraId="054562DB" w14:textId="77777777" w:rsidR="003A5351" w:rsidRDefault="00753F98">
      <w:pPr>
        <w:numPr>
          <w:ilvl w:val="0"/>
          <w:numId w:val="4"/>
        </w:numPr>
        <w:spacing w:after="53"/>
        <w:ind w:hanging="360"/>
      </w:pPr>
      <w:r>
        <w:t xml:space="preserve">Onvoldoende effectieve beademing door niet voldoende opblazen van de </w:t>
      </w:r>
      <w:proofErr w:type="spellStart"/>
      <w:r>
        <w:t>cuff</w:t>
      </w:r>
      <w:proofErr w:type="spellEnd"/>
      <w:r>
        <w:t xml:space="preserve">, door verstopt raken van de tube (met slijm of bloed), afknikken van de tube (verkeerde ligging of door bijten van de patiënt).  </w:t>
      </w:r>
    </w:p>
    <w:p w14:paraId="51EE31FE" w14:textId="77777777" w:rsidR="003A5351" w:rsidRDefault="00753F98">
      <w:pPr>
        <w:numPr>
          <w:ilvl w:val="0"/>
          <w:numId w:val="4"/>
        </w:numPr>
        <w:ind w:hanging="360"/>
      </w:pPr>
      <w:r>
        <w:t xml:space="preserve">Aspiratie door niet voldoende opblazen van de </w:t>
      </w:r>
      <w:proofErr w:type="spellStart"/>
      <w:r>
        <w:t>cuff</w:t>
      </w:r>
      <w:proofErr w:type="spellEnd"/>
      <w:r>
        <w:t xml:space="preserve">. Verhoging van de hersendruk.  </w:t>
      </w:r>
    </w:p>
    <w:p w14:paraId="3A00AD39" w14:textId="77777777" w:rsidR="003A5351" w:rsidRDefault="00753F98">
      <w:pPr>
        <w:spacing w:after="0" w:line="259" w:lineRule="auto"/>
        <w:ind w:left="720" w:firstLine="0"/>
      </w:pPr>
      <w:r>
        <w:t xml:space="preserve"> </w:t>
      </w:r>
    </w:p>
    <w:p w14:paraId="47023647" w14:textId="77777777" w:rsidR="003A5351" w:rsidRDefault="00753F98">
      <w:pPr>
        <w:spacing w:after="40" w:line="265" w:lineRule="auto"/>
        <w:ind w:left="9"/>
      </w:pPr>
      <w:r>
        <w:rPr>
          <w:b/>
        </w:rPr>
        <w:t xml:space="preserve">Opmerkingen:  </w:t>
      </w:r>
    </w:p>
    <w:p w14:paraId="3AE92214" w14:textId="77777777" w:rsidR="003A5351" w:rsidRDefault="00753F98">
      <w:pPr>
        <w:numPr>
          <w:ilvl w:val="0"/>
          <w:numId w:val="4"/>
        </w:numPr>
        <w:spacing w:after="27"/>
        <w:ind w:hanging="360"/>
      </w:pPr>
      <w:r>
        <w:t xml:space="preserve">Uitzuigapparatuur kan handmatig of elektrisch te bedienen zijn.  </w:t>
      </w:r>
    </w:p>
    <w:p w14:paraId="1CCD1C67" w14:textId="77777777" w:rsidR="003A5351" w:rsidRDefault="00753F98">
      <w:pPr>
        <w:numPr>
          <w:ilvl w:val="0"/>
          <w:numId w:val="4"/>
        </w:numPr>
        <w:spacing w:after="55"/>
        <w:ind w:hanging="360"/>
      </w:pPr>
      <w:r>
        <w:t>Op de beademingsballon moet altijd zuurstof worden aangesloten (met een verbindingsslang of een on-</w:t>
      </w:r>
      <w:proofErr w:type="spellStart"/>
      <w:r>
        <w:t>demandslang</w:t>
      </w:r>
      <w:proofErr w:type="spellEnd"/>
      <w:r>
        <w:t xml:space="preserve">).  </w:t>
      </w:r>
    </w:p>
    <w:p w14:paraId="03C76BAC" w14:textId="77777777" w:rsidR="003A5351" w:rsidRDefault="00753F98">
      <w:pPr>
        <w:numPr>
          <w:ilvl w:val="0"/>
          <w:numId w:val="4"/>
        </w:numPr>
        <w:spacing w:after="27"/>
        <w:ind w:hanging="360"/>
      </w:pPr>
      <w:r>
        <w:t xml:space="preserve">Endotracheale tubes zijn er in de volgende maten: 6, 7 en 8 met </w:t>
      </w:r>
      <w:proofErr w:type="spellStart"/>
      <w:r>
        <w:t>cuff</w:t>
      </w:r>
      <w:proofErr w:type="spellEnd"/>
      <w:r>
        <w:t xml:space="preserve">.  </w:t>
      </w:r>
    </w:p>
    <w:p w14:paraId="147A4735" w14:textId="77777777" w:rsidR="003A5351" w:rsidRDefault="00753F98">
      <w:pPr>
        <w:numPr>
          <w:ilvl w:val="0"/>
          <w:numId w:val="4"/>
        </w:numPr>
        <w:spacing w:after="53"/>
        <w:ind w:hanging="360"/>
      </w:pPr>
      <w:r>
        <w:t xml:space="preserve">Laryngoscoopbladen zijn er in twee types. Het meest word de </w:t>
      </w:r>
      <w:proofErr w:type="spellStart"/>
      <w:r>
        <w:t>MacIntosh</w:t>
      </w:r>
      <w:proofErr w:type="spellEnd"/>
      <w:r>
        <w:t xml:space="preserve"> gebruikt (gekromd blad). Deze heeft de maten: 0 t/m 4. De Millerbladen (recht blad vooral de maten 0 en 1). Gebruik waar je gewoon mee bent te werken.  </w:t>
      </w:r>
    </w:p>
    <w:p w14:paraId="320A65B1" w14:textId="77777777" w:rsidR="003A5351" w:rsidRDefault="00753F98">
      <w:pPr>
        <w:numPr>
          <w:ilvl w:val="0"/>
          <w:numId w:val="4"/>
        </w:numPr>
        <w:spacing w:after="55"/>
        <w:ind w:hanging="360"/>
      </w:pPr>
      <w:r>
        <w:t xml:space="preserve">Fixatiemateriaal is er in diverse uitvoeringen en diverse voorkeuren. Je kunt fixeren met kleefpleister, veters, stukken smalle hydrofiele zwachtel, speciale fixeer-banden.  </w:t>
      </w:r>
    </w:p>
    <w:p w14:paraId="53EBFBEF" w14:textId="77777777" w:rsidR="003A5351" w:rsidRDefault="00753F98">
      <w:pPr>
        <w:numPr>
          <w:ilvl w:val="0"/>
          <w:numId w:val="4"/>
        </w:numPr>
        <w:spacing w:after="55"/>
        <w:ind w:hanging="360"/>
      </w:pPr>
      <w:proofErr w:type="spellStart"/>
      <w:r>
        <w:lastRenderedPageBreak/>
        <w:t>Magill</w:t>
      </w:r>
      <w:proofErr w:type="spellEnd"/>
      <w:r>
        <w:t xml:space="preserve"> tang  word niet door iedereen gebruikt maar kan handig zijn, met name bij moeilijke intubaties.   </w:t>
      </w:r>
    </w:p>
    <w:p w14:paraId="1F2CE85A" w14:textId="77777777" w:rsidR="003A5351" w:rsidRDefault="00753F98">
      <w:pPr>
        <w:numPr>
          <w:ilvl w:val="0"/>
          <w:numId w:val="4"/>
        </w:numPr>
        <w:spacing w:after="29"/>
        <w:ind w:hanging="360"/>
      </w:pPr>
      <w:r>
        <w:t xml:space="preserve">Onderbreek nooit langer dan 20-30 seconden de beademing.  </w:t>
      </w:r>
    </w:p>
    <w:p w14:paraId="18DA8716" w14:textId="77777777" w:rsidR="003A5351" w:rsidRDefault="00753F98">
      <w:pPr>
        <w:numPr>
          <w:ilvl w:val="0"/>
          <w:numId w:val="4"/>
        </w:numPr>
        <w:spacing w:after="27"/>
        <w:ind w:hanging="360"/>
      </w:pPr>
      <w:r>
        <w:t xml:space="preserve">Laat thoraxcompressie zo lang mogelijk doorgaan.  </w:t>
      </w:r>
    </w:p>
    <w:p w14:paraId="127D07EC" w14:textId="77777777" w:rsidR="003A5351" w:rsidRDefault="00753F98">
      <w:pPr>
        <w:numPr>
          <w:ilvl w:val="0"/>
          <w:numId w:val="4"/>
        </w:numPr>
        <w:spacing w:after="29"/>
        <w:ind w:hanging="360"/>
      </w:pPr>
      <w:r>
        <w:t xml:space="preserve">Doe niet meer de twee pogingen en overweeg dan I-gel.  </w:t>
      </w:r>
    </w:p>
    <w:p w14:paraId="61A5B3A9" w14:textId="77777777" w:rsidR="003A5351" w:rsidRDefault="00753F98">
      <w:pPr>
        <w:numPr>
          <w:ilvl w:val="0"/>
          <w:numId w:val="4"/>
        </w:numPr>
        <w:ind w:hanging="360"/>
      </w:pPr>
      <w:r>
        <w:t xml:space="preserve">In de </w:t>
      </w:r>
      <w:proofErr w:type="spellStart"/>
      <w:r>
        <w:t>airway</w:t>
      </w:r>
      <w:proofErr w:type="spellEnd"/>
      <w:r>
        <w:t xml:space="preserve"> scholing is getraind met altijd een tubevoerder in de tube.  Vandaar nu ook een tube voerder gebruiken.   </w:t>
      </w:r>
    </w:p>
    <w:p w14:paraId="2CEA4CD0" w14:textId="77777777" w:rsidR="003A5351" w:rsidRDefault="00753F98">
      <w:pPr>
        <w:numPr>
          <w:ilvl w:val="0"/>
          <w:numId w:val="4"/>
        </w:numPr>
        <w:spacing w:after="27"/>
        <w:ind w:hanging="360"/>
      </w:pPr>
      <w:r>
        <w:t xml:space="preserve">Denk zo nodig aan toepassen van de BURP techniek. Dit is in de plaats van de </w:t>
      </w:r>
      <w:proofErr w:type="spellStart"/>
      <w:r>
        <w:t>cricoïd</w:t>
      </w:r>
      <w:proofErr w:type="spellEnd"/>
      <w:r>
        <w:t xml:space="preserve"> druk (</w:t>
      </w:r>
      <w:proofErr w:type="spellStart"/>
      <w:r>
        <w:t>sellick</w:t>
      </w:r>
      <w:proofErr w:type="spellEnd"/>
      <w:r>
        <w:t xml:space="preserve"> manoeuvre) gekomen. Het is druk op het </w:t>
      </w:r>
      <w:proofErr w:type="spellStart"/>
      <w:r>
        <w:t>thyroïd</w:t>
      </w:r>
      <w:proofErr w:type="spellEnd"/>
      <w:r>
        <w:t xml:space="preserve"> ; Backward, </w:t>
      </w:r>
      <w:proofErr w:type="spellStart"/>
      <w:r>
        <w:t>upward</w:t>
      </w:r>
      <w:proofErr w:type="spellEnd"/>
      <w:r>
        <w:t xml:space="preserve">, </w:t>
      </w:r>
      <w:proofErr w:type="spellStart"/>
      <w:r>
        <w:t>rightward</w:t>
      </w:r>
      <w:proofErr w:type="spellEnd"/>
      <w:r>
        <w:t xml:space="preserve"> </w:t>
      </w:r>
      <w:proofErr w:type="spellStart"/>
      <w:r>
        <w:t>pressure</w:t>
      </w:r>
      <w:proofErr w:type="spellEnd"/>
      <w:r>
        <w:t xml:space="preserve"> met duim en wijsvinger van 1 hand. Hierdoor ontstaat een beter zicht op de stembanden en verkleint de kans op de noodzaak van een 2</w:t>
      </w:r>
      <w:r>
        <w:rPr>
          <w:vertAlign w:val="superscript"/>
        </w:rPr>
        <w:t>e</w:t>
      </w:r>
      <w:r>
        <w:t xml:space="preserve"> poging.   </w:t>
      </w:r>
    </w:p>
    <w:p w14:paraId="3391890D" w14:textId="77777777" w:rsidR="008A5923" w:rsidRDefault="008A5923">
      <w:pPr>
        <w:spacing w:after="0" w:line="259" w:lineRule="auto"/>
        <w:ind w:left="720" w:firstLine="0"/>
      </w:pPr>
    </w:p>
    <w:p w14:paraId="7143881E" w14:textId="77777777" w:rsidR="008A5923" w:rsidRDefault="008A5923">
      <w:pPr>
        <w:spacing w:after="0" w:line="259" w:lineRule="auto"/>
        <w:ind w:left="720" w:firstLine="0"/>
      </w:pPr>
    </w:p>
    <w:p w14:paraId="46C9E348" w14:textId="77777777" w:rsidR="008A5923" w:rsidRDefault="008A5923">
      <w:pPr>
        <w:spacing w:after="0" w:line="259" w:lineRule="auto"/>
        <w:ind w:left="720" w:firstLine="0"/>
      </w:pPr>
    </w:p>
    <w:p w14:paraId="4A2108B6" w14:textId="77777777" w:rsidR="008A5923" w:rsidRDefault="008A5923">
      <w:pPr>
        <w:spacing w:after="0" w:line="259" w:lineRule="auto"/>
        <w:ind w:left="720" w:firstLine="0"/>
      </w:pPr>
    </w:p>
    <w:p w14:paraId="705819DD" w14:textId="77777777" w:rsidR="008A5923" w:rsidRDefault="008A5923">
      <w:pPr>
        <w:spacing w:after="0" w:line="259" w:lineRule="auto"/>
        <w:ind w:left="720" w:firstLine="0"/>
      </w:pPr>
    </w:p>
    <w:p w14:paraId="7EE514C3" w14:textId="77777777" w:rsidR="003A5351" w:rsidRDefault="00753F98">
      <w:pPr>
        <w:spacing w:after="0" w:line="259" w:lineRule="auto"/>
        <w:ind w:left="720" w:firstLine="0"/>
      </w:pPr>
      <w:r>
        <w:t xml:space="preserve"> </w:t>
      </w:r>
    </w:p>
    <w:p w14:paraId="355A892E" w14:textId="77777777" w:rsidR="003A5351" w:rsidRDefault="00753F98">
      <w:pPr>
        <w:spacing w:after="3" w:line="265" w:lineRule="auto"/>
        <w:ind w:left="9"/>
      </w:pPr>
      <w:r>
        <w:rPr>
          <w:b/>
        </w:rPr>
        <w:t xml:space="preserve">Werkwijze </w:t>
      </w:r>
      <w:r>
        <w:t xml:space="preserve"> </w:t>
      </w:r>
    </w:p>
    <w:tbl>
      <w:tblPr>
        <w:tblStyle w:val="TableGrid"/>
        <w:tblW w:w="9067" w:type="dxa"/>
        <w:tblInd w:w="-89" w:type="dxa"/>
        <w:tblCellMar>
          <w:top w:w="89" w:type="dxa"/>
          <w:left w:w="108" w:type="dxa"/>
          <w:right w:w="23" w:type="dxa"/>
        </w:tblCellMar>
        <w:tblLook w:val="04A0" w:firstRow="1" w:lastRow="0" w:firstColumn="1" w:lastColumn="0" w:noHBand="0" w:noVBand="1"/>
      </w:tblPr>
      <w:tblGrid>
        <w:gridCol w:w="5101"/>
        <w:gridCol w:w="944"/>
        <w:gridCol w:w="3022"/>
      </w:tblGrid>
      <w:tr w:rsidR="003A5351" w14:paraId="7B786BA8" w14:textId="77777777">
        <w:trPr>
          <w:trHeight w:val="348"/>
        </w:trPr>
        <w:tc>
          <w:tcPr>
            <w:tcW w:w="5101" w:type="dxa"/>
            <w:tcBorders>
              <w:top w:val="single" w:sz="4" w:space="0" w:color="000000"/>
              <w:left w:val="single" w:sz="4" w:space="0" w:color="000000"/>
              <w:bottom w:val="single" w:sz="4" w:space="0" w:color="000000"/>
              <w:right w:val="single" w:sz="4" w:space="0" w:color="000000"/>
            </w:tcBorders>
          </w:tcPr>
          <w:p w14:paraId="6D4D8BCA" w14:textId="77777777" w:rsidR="003A5351" w:rsidRDefault="00753F98">
            <w:pPr>
              <w:spacing w:after="0" w:line="259" w:lineRule="auto"/>
              <w:ind w:left="2" w:firstLine="0"/>
            </w:pPr>
            <w:r>
              <w:rPr>
                <w:b/>
              </w:rPr>
              <w:t xml:space="preserve">Handeling </w:t>
            </w:r>
            <w:r>
              <w:t xml:space="preserve"> </w:t>
            </w:r>
          </w:p>
        </w:tc>
        <w:tc>
          <w:tcPr>
            <w:tcW w:w="944" w:type="dxa"/>
            <w:tcBorders>
              <w:top w:val="single" w:sz="4" w:space="0" w:color="000000"/>
              <w:left w:val="single" w:sz="4" w:space="0" w:color="000000"/>
              <w:bottom w:val="single" w:sz="4" w:space="0" w:color="000000"/>
              <w:right w:val="single" w:sz="4" w:space="0" w:color="000000"/>
            </w:tcBorders>
          </w:tcPr>
          <w:p w14:paraId="52F8BBAB" w14:textId="77777777" w:rsidR="003A5351" w:rsidRDefault="00753F98">
            <w:pPr>
              <w:spacing w:after="0" w:line="259" w:lineRule="auto"/>
              <w:ind w:left="2" w:firstLine="0"/>
            </w:pPr>
            <w:r>
              <w:rPr>
                <w:b/>
              </w:rPr>
              <w:t xml:space="preserve">correct </w:t>
            </w: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2B446F8E" w14:textId="77777777" w:rsidR="003A5351" w:rsidRDefault="00753F98">
            <w:pPr>
              <w:spacing w:after="0" w:line="259" w:lineRule="auto"/>
              <w:ind w:left="0" w:firstLine="0"/>
            </w:pPr>
            <w:r>
              <w:rPr>
                <w:b/>
              </w:rPr>
              <w:t xml:space="preserve">aandachtspunt </w:t>
            </w:r>
            <w:r>
              <w:t xml:space="preserve"> </w:t>
            </w:r>
          </w:p>
        </w:tc>
      </w:tr>
      <w:tr w:rsidR="003A5351" w14:paraId="47673267" w14:textId="77777777">
        <w:trPr>
          <w:trHeight w:val="1505"/>
        </w:trPr>
        <w:tc>
          <w:tcPr>
            <w:tcW w:w="5101" w:type="dxa"/>
            <w:tcBorders>
              <w:top w:val="single" w:sz="4" w:space="0" w:color="000000"/>
              <w:left w:val="single" w:sz="4" w:space="0" w:color="000000"/>
              <w:bottom w:val="single" w:sz="4" w:space="0" w:color="000000"/>
              <w:right w:val="single" w:sz="4" w:space="0" w:color="000000"/>
            </w:tcBorders>
          </w:tcPr>
          <w:p w14:paraId="55C6FA66" w14:textId="77777777" w:rsidR="003A5351" w:rsidRDefault="00753F98">
            <w:pPr>
              <w:spacing w:after="0" w:line="259" w:lineRule="auto"/>
              <w:ind w:left="2" w:right="113" w:firstLine="0"/>
            </w:pPr>
            <w:r>
              <w:t>Bij een patiënt zonder verdenking nekletsel: Breng het hoofd van de patiënt in de “</w:t>
            </w:r>
            <w:proofErr w:type="spellStart"/>
            <w:r>
              <w:t>sniffing</w:t>
            </w:r>
            <w:proofErr w:type="spellEnd"/>
            <w:r>
              <w:t xml:space="preserve"> </w:t>
            </w:r>
            <w:proofErr w:type="spellStart"/>
            <w:r>
              <w:t>position</w:t>
            </w:r>
            <w:proofErr w:type="spellEnd"/>
            <w:r>
              <w:t xml:space="preserve">” (neus steekt in de lucht). Buig het hoofd daarbij niet te ver achterover. Gebruik padding onder het achterhoofd.  </w:t>
            </w:r>
          </w:p>
        </w:tc>
        <w:tc>
          <w:tcPr>
            <w:tcW w:w="944" w:type="dxa"/>
            <w:tcBorders>
              <w:top w:val="single" w:sz="4" w:space="0" w:color="000000"/>
              <w:left w:val="single" w:sz="4" w:space="0" w:color="000000"/>
              <w:bottom w:val="single" w:sz="4" w:space="0" w:color="000000"/>
              <w:right w:val="single" w:sz="4" w:space="0" w:color="000000"/>
            </w:tcBorders>
          </w:tcPr>
          <w:p w14:paraId="4D810A53"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A75E1E0" w14:textId="77777777" w:rsidR="003A5351" w:rsidRDefault="00753F98">
            <w:pPr>
              <w:spacing w:after="0" w:line="259" w:lineRule="auto"/>
              <w:ind w:left="0" w:firstLine="0"/>
            </w:pPr>
            <w:r>
              <w:t xml:space="preserve">  </w:t>
            </w:r>
          </w:p>
        </w:tc>
      </w:tr>
      <w:tr w:rsidR="003A5351" w14:paraId="7C1A1F32" w14:textId="77777777">
        <w:trPr>
          <w:trHeight w:val="1214"/>
        </w:trPr>
        <w:tc>
          <w:tcPr>
            <w:tcW w:w="5101" w:type="dxa"/>
            <w:tcBorders>
              <w:top w:val="single" w:sz="4" w:space="0" w:color="000000"/>
              <w:left w:val="single" w:sz="4" w:space="0" w:color="000000"/>
              <w:bottom w:val="single" w:sz="4" w:space="0" w:color="000000"/>
              <w:right w:val="single" w:sz="4" w:space="0" w:color="000000"/>
            </w:tcBorders>
          </w:tcPr>
          <w:p w14:paraId="5D058610" w14:textId="77777777" w:rsidR="003A5351" w:rsidRDefault="00753F98">
            <w:pPr>
              <w:spacing w:after="0" w:line="259" w:lineRule="auto"/>
              <w:ind w:left="2" w:firstLine="0"/>
            </w:pPr>
            <w:r>
              <w:t xml:space="preserve">Bij een patiënt met verdenking van nekletsel:  </w:t>
            </w:r>
          </w:p>
          <w:p w14:paraId="37F4FC30" w14:textId="77777777" w:rsidR="003A5351" w:rsidRDefault="00753F98">
            <w:pPr>
              <w:spacing w:after="0" w:line="259" w:lineRule="auto"/>
              <w:ind w:left="2" w:firstLine="0"/>
            </w:pPr>
            <w:r>
              <w:t xml:space="preserve">Ga achter de patiënt zitten en fixeer het hoofd tussen de dijen (een andere hulpverlener fixeert het hoofd van de patiënt van voren).  </w:t>
            </w:r>
          </w:p>
        </w:tc>
        <w:tc>
          <w:tcPr>
            <w:tcW w:w="944" w:type="dxa"/>
            <w:tcBorders>
              <w:top w:val="single" w:sz="4" w:space="0" w:color="000000"/>
              <w:left w:val="single" w:sz="4" w:space="0" w:color="000000"/>
              <w:bottom w:val="single" w:sz="4" w:space="0" w:color="000000"/>
              <w:right w:val="single" w:sz="4" w:space="0" w:color="000000"/>
            </w:tcBorders>
          </w:tcPr>
          <w:p w14:paraId="4C7B9840"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3C8CAEC9" w14:textId="77777777" w:rsidR="003A5351" w:rsidRDefault="00753F98">
            <w:pPr>
              <w:spacing w:after="0" w:line="259" w:lineRule="auto"/>
              <w:ind w:left="0" w:firstLine="0"/>
            </w:pPr>
            <w:r>
              <w:t xml:space="preserve">  </w:t>
            </w:r>
          </w:p>
        </w:tc>
      </w:tr>
      <w:tr w:rsidR="003A5351" w14:paraId="6905AA13" w14:textId="77777777">
        <w:trPr>
          <w:trHeight w:val="346"/>
        </w:trPr>
        <w:tc>
          <w:tcPr>
            <w:tcW w:w="5101" w:type="dxa"/>
            <w:tcBorders>
              <w:top w:val="single" w:sz="4" w:space="0" w:color="000000"/>
              <w:left w:val="single" w:sz="4" w:space="0" w:color="000000"/>
              <w:bottom w:val="single" w:sz="4" w:space="0" w:color="000000"/>
              <w:right w:val="single" w:sz="4" w:space="0" w:color="000000"/>
            </w:tcBorders>
          </w:tcPr>
          <w:p w14:paraId="112BBAA0" w14:textId="77777777" w:rsidR="003A5351" w:rsidRDefault="00753F98">
            <w:pPr>
              <w:spacing w:after="0" w:line="259" w:lineRule="auto"/>
              <w:ind w:left="2" w:firstLine="0"/>
            </w:pPr>
            <w:r>
              <w:t xml:space="preserve">Verder zijn de handelingen hetzelfde.  </w:t>
            </w:r>
          </w:p>
        </w:tc>
        <w:tc>
          <w:tcPr>
            <w:tcW w:w="944" w:type="dxa"/>
            <w:tcBorders>
              <w:top w:val="single" w:sz="4" w:space="0" w:color="000000"/>
              <w:left w:val="single" w:sz="4" w:space="0" w:color="000000"/>
              <w:bottom w:val="single" w:sz="4" w:space="0" w:color="000000"/>
              <w:right w:val="single" w:sz="4" w:space="0" w:color="000000"/>
            </w:tcBorders>
          </w:tcPr>
          <w:p w14:paraId="55A35089"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75556B63" w14:textId="77777777" w:rsidR="003A5351" w:rsidRDefault="00753F98">
            <w:pPr>
              <w:spacing w:after="0" w:line="259" w:lineRule="auto"/>
              <w:ind w:left="0" w:firstLine="0"/>
            </w:pPr>
            <w:r>
              <w:t xml:space="preserve">  </w:t>
            </w:r>
          </w:p>
        </w:tc>
      </w:tr>
      <w:tr w:rsidR="003A5351" w14:paraId="1B115166" w14:textId="77777777">
        <w:trPr>
          <w:trHeight w:val="346"/>
        </w:trPr>
        <w:tc>
          <w:tcPr>
            <w:tcW w:w="5101" w:type="dxa"/>
            <w:tcBorders>
              <w:top w:val="single" w:sz="4" w:space="0" w:color="000000"/>
              <w:left w:val="single" w:sz="4" w:space="0" w:color="000000"/>
              <w:bottom w:val="single" w:sz="4" w:space="0" w:color="000000"/>
              <w:right w:val="single" w:sz="4" w:space="0" w:color="000000"/>
            </w:tcBorders>
          </w:tcPr>
          <w:p w14:paraId="195A9783" w14:textId="77777777" w:rsidR="003A5351" w:rsidRDefault="00753F98">
            <w:pPr>
              <w:spacing w:after="0" w:line="259" w:lineRule="auto"/>
              <w:ind w:left="2" w:firstLine="0"/>
            </w:pPr>
            <w:r>
              <w:t xml:space="preserve">Verwijder een eventueel ingebrachte mayotube.  </w:t>
            </w:r>
          </w:p>
        </w:tc>
        <w:tc>
          <w:tcPr>
            <w:tcW w:w="944" w:type="dxa"/>
            <w:tcBorders>
              <w:top w:val="single" w:sz="4" w:space="0" w:color="000000"/>
              <w:left w:val="single" w:sz="4" w:space="0" w:color="000000"/>
              <w:bottom w:val="single" w:sz="4" w:space="0" w:color="000000"/>
              <w:right w:val="single" w:sz="4" w:space="0" w:color="000000"/>
            </w:tcBorders>
          </w:tcPr>
          <w:p w14:paraId="437332B0"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356C6952" w14:textId="77777777" w:rsidR="003A5351" w:rsidRDefault="00753F98">
            <w:pPr>
              <w:spacing w:after="0" w:line="259" w:lineRule="auto"/>
              <w:ind w:left="0" w:firstLine="0"/>
            </w:pPr>
            <w:r>
              <w:t xml:space="preserve">  </w:t>
            </w:r>
          </w:p>
        </w:tc>
      </w:tr>
      <w:tr w:rsidR="003A5351" w14:paraId="31CBE651" w14:textId="77777777">
        <w:trPr>
          <w:trHeight w:val="636"/>
        </w:trPr>
        <w:tc>
          <w:tcPr>
            <w:tcW w:w="5101" w:type="dxa"/>
            <w:tcBorders>
              <w:top w:val="single" w:sz="4" w:space="0" w:color="000000"/>
              <w:left w:val="single" w:sz="4" w:space="0" w:color="000000"/>
              <w:bottom w:val="single" w:sz="4" w:space="0" w:color="000000"/>
              <w:right w:val="single" w:sz="4" w:space="0" w:color="000000"/>
            </w:tcBorders>
          </w:tcPr>
          <w:p w14:paraId="026C6B08" w14:textId="77777777" w:rsidR="003A5351" w:rsidRDefault="00753F98">
            <w:pPr>
              <w:spacing w:after="0" w:line="259" w:lineRule="auto"/>
              <w:ind w:left="2" w:firstLine="0"/>
            </w:pPr>
            <w:r>
              <w:t xml:space="preserve">Open de mond van de patiënt met de duim en vinger van de rechterhand.  </w:t>
            </w:r>
          </w:p>
        </w:tc>
        <w:tc>
          <w:tcPr>
            <w:tcW w:w="944" w:type="dxa"/>
            <w:tcBorders>
              <w:top w:val="single" w:sz="4" w:space="0" w:color="000000"/>
              <w:left w:val="single" w:sz="4" w:space="0" w:color="000000"/>
              <w:bottom w:val="single" w:sz="4" w:space="0" w:color="000000"/>
              <w:right w:val="single" w:sz="4" w:space="0" w:color="000000"/>
            </w:tcBorders>
          </w:tcPr>
          <w:p w14:paraId="1452D57F"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48D51678" w14:textId="77777777" w:rsidR="003A5351" w:rsidRDefault="00753F98">
            <w:pPr>
              <w:spacing w:after="0" w:line="259" w:lineRule="auto"/>
              <w:ind w:left="0" w:firstLine="0"/>
            </w:pPr>
            <w:r>
              <w:t xml:space="preserve">  </w:t>
            </w:r>
          </w:p>
        </w:tc>
      </w:tr>
      <w:tr w:rsidR="003A5351" w14:paraId="5D84762D" w14:textId="77777777">
        <w:trPr>
          <w:trHeight w:val="346"/>
        </w:trPr>
        <w:tc>
          <w:tcPr>
            <w:tcW w:w="5101" w:type="dxa"/>
            <w:tcBorders>
              <w:top w:val="single" w:sz="4" w:space="0" w:color="000000"/>
              <w:left w:val="single" w:sz="4" w:space="0" w:color="000000"/>
              <w:bottom w:val="single" w:sz="4" w:space="0" w:color="000000"/>
              <w:right w:val="single" w:sz="4" w:space="0" w:color="000000"/>
            </w:tcBorders>
          </w:tcPr>
          <w:p w14:paraId="764F7A67" w14:textId="77777777" w:rsidR="003A5351" w:rsidRDefault="00753F98">
            <w:pPr>
              <w:spacing w:after="0" w:line="259" w:lineRule="auto"/>
              <w:ind w:left="2" w:firstLine="0"/>
            </w:pPr>
            <w:r>
              <w:t xml:space="preserve">Neem de laryngoscoop in de linkerhand.  </w:t>
            </w:r>
          </w:p>
        </w:tc>
        <w:tc>
          <w:tcPr>
            <w:tcW w:w="944" w:type="dxa"/>
            <w:tcBorders>
              <w:top w:val="single" w:sz="4" w:space="0" w:color="000000"/>
              <w:left w:val="single" w:sz="4" w:space="0" w:color="000000"/>
              <w:bottom w:val="single" w:sz="4" w:space="0" w:color="000000"/>
              <w:right w:val="single" w:sz="4" w:space="0" w:color="000000"/>
            </w:tcBorders>
          </w:tcPr>
          <w:p w14:paraId="6217BE79"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43F307F1" w14:textId="77777777" w:rsidR="003A5351" w:rsidRDefault="00753F98">
            <w:pPr>
              <w:spacing w:after="0" w:line="259" w:lineRule="auto"/>
              <w:ind w:left="0" w:firstLine="0"/>
            </w:pPr>
            <w:r>
              <w:t xml:space="preserve">  </w:t>
            </w:r>
          </w:p>
        </w:tc>
      </w:tr>
      <w:tr w:rsidR="003A5351" w14:paraId="700FDD31" w14:textId="77777777">
        <w:trPr>
          <w:trHeight w:val="926"/>
        </w:trPr>
        <w:tc>
          <w:tcPr>
            <w:tcW w:w="5101" w:type="dxa"/>
            <w:tcBorders>
              <w:top w:val="single" w:sz="4" w:space="0" w:color="000000"/>
              <w:left w:val="single" w:sz="4" w:space="0" w:color="000000"/>
              <w:bottom w:val="single" w:sz="4" w:space="0" w:color="000000"/>
              <w:right w:val="single" w:sz="4" w:space="0" w:color="000000"/>
            </w:tcBorders>
          </w:tcPr>
          <w:p w14:paraId="3DB67D15" w14:textId="77777777" w:rsidR="003A5351" w:rsidRDefault="00753F98">
            <w:pPr>
              <w:spacing w:after="0" w:line="259" w:lineRule="auto"/>
              <w:ind w:left="2" w:firstLine="0"/>
            </w:pPr>
            <w:r>
              <w:t xml:space="preserve">Breng de punt van het blad in de mond, via de rechter mondhoek, tot halverwege de mondholte. Zorg dat de tong onder en links van het blad blijft.  </w:t>
            </w:r>
          </w:p>
        </w:tc>
        <w:tc>
          <w:tcPr>
            <w:tcW w:w="944" w:type="dxa"/>
            <w:tcBorders>
              <w:top w:val="single" w:sz="4" w:space="0" w:color="000000"/>
              <w:left w:val="single" w:sz="4" w:space="0" w:color="000000"/>
              <w:bottom w:val="single" w:sz="4" w:space="0" w:color="000000"/>
              <w:right w:val="single" w:sz="4" w:space="0" w:color="000000"/>
            </w:tcBorders>
          </w:tcPr>
          <w:p w14:paraId="1CE95537"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3E76D681" w14:textId="77777777" w:rsidR="003A5351" w:rsidRDefault="00753F98">
            <w:pPr>
              <w:spacing w:after="0" w:line="259" w:lineRule="auto"/>
              <w:ind w:left="0" w:firstLine="0"/>
            </w:pPr>
            <w:r>
              <w:t xml:space="preserve">  </w:t>
            </w:r>
          </w:p>
        </w:tc>
      </w:tr>
      <w:tr w:rsidR="003A5351" w14:paraId="68493E28" w14:textId="77777777">
        <w:trPr>
          <w:trHeight w:val="636"/>
        </w:trPr>
        <w:tc>
          <w:tcPr>
            <w:tcW w:w="5101" w:type="dxa"/>
            <w:tcBorders>
              <w:top w:val="single" w:sz="4" w:space="0" w:color="000000"/>
              <w:left w:val="single" w:sz="4" w:space="0" w:color="000000"/>
              <w:bottom w:val="single" w:sz="4" w:space="0" w:color="000000"/>
              <w:right w:val="single" w:sz="4" w:space="0" w:color="000000"/>
            </w:tcBorders>
          </w:tcPr>
          <w:p w14:paraId="2BA581D6" w14:textId="77777777" w:rsidR="003A5351" w:rsidRDefault="00753F98">
            <w:pPr>
              <w:spacing w:after="0" w:line="259" w:lineRule="auto"/>
              <w:ind w:left="2" w:firstLine="0"/>
            </w:pPr>
            <w:r>
              <w:t xml:space="preserve">Breng het blad naar het midden van de mondholte.  Zorg dat de tong naar links wordt geduwd.  </w:t>
            </w:r>
          </w:p>
        </w:tc>
        <w:tc>
          <w:tcPr>
            <w:tcW w:w="944" w:type="dxa"/>
            <w:tcBorders>
              <w:top w:val="single" w:sz="4" w:space="0" w:color="000000"/>
              <w:left w:val="single" w:sz="4" w:space="0" w:color="000000"/>
              <w:bottom w:val="single" w:sz="4" w:space="0" w:color="000000"/>
              <w:right w:val="single" w:sz="4" w:space="0" w:color="000000"/>
            </w:tcBorders>
          </w:tcPr>
          <w:p w14:paraId="0772AAEA"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5138103" w14:textId="77777777" w:rsidR="003A5351" w:rsidRDefault="00753F98">
            <w:pPr>
              <w:spacing w:after="0" w:line="259" w:lineRule="auto"/>
              <w:ind w:left="0" w:firstLine="0"/>
            </w:pPr>
            <w:r>
              <w:t xml:space="preserve">  </w:t>
            </w:r>
          </w:p>
        </w:tc>
      </w:tr>
      <w:tr w:rsidR="003A5351" w14:paraId="6D86DED2" w14:textId="77777777">
        <w:trPr>
          <w:trHeight w:val="924"/>
        </w:trPr>
        <w:tc>
          <w:tcPr>
            <w:tcW w:w="5101" w:type="dxa"/>
            <w:tcBorders>
              <w:top w:val="single" w:sz="4" w:space="0" w:color="000000"/>
              <w:left w:val="single" w:sz="4" w:space="0" w:color="000000"/>
              <w:bottom w:val="single" w:sz="4" w:space="0" w:color="000000"/>
              <w:right w:val="single" w:sz="4" w:space="0" w:color="000000"/>
            </w:tcBorders>
          </w:tcPr>
          <w:p w14:paraId="5CE27E37" w14:textId="77777777" w:rsidR="003A5351" w:rsidRDefault="00753F98">
            <w:pPr>
              <w:spacing w:after="0" w:line="259" w:lineRule="auto"/>
              <w:ind w:left="2" w:firstLine="0"/>
            </w:pPr>
            <w:r>
              <w:lastRenderedPageBreak/>
              <w:t xml:space="preserve">Voor beter zicht op de stembanden gebruik de </w:t>
            </w:r>
          </w:p>
          <w:p w14:paraId="7810DD38" w14:textId="77777777" w:rsidR="003A5351" w:rsidRDefault="00753F98">
            <w:pPr>
              <w:spacing w:after="0" w:line="259" w:lineRule="auto"/>
              <w:ind w:left="2" w:firstLine="0"/>
            </w:pPr>
            <w:r>
              <w:t>B(</w:t>
            </w:r>
            <w:proofErr w:type="spellStart"/>
            <w:r>
              <w:t>ackward</w:t>
            </w:r>
            <w:proofErr w:type="spellEnd"/>
            <w:r>
              <w:t>)U(</w:t>
            </w:r>
            <w:proofErr w:type="spellStart"/>
            <w:r>
              <w:t>pward</w:t>
            </w:r>
            <w:proofErr w:type="spellEnd"/>
            <w:r>
              <w:t>)R(</w:t>
            </w:r>
            <w:proofErr w:type="spellStart"/>
            <w:r>
              <w:t>ightward</w:t>
            </w:r>
            <w:proofErr w:type="spellEnd"/>
            <w:r>
              <w:t>)P(</w:t>
            </w:r>
            <w:proofErr w:type="spellStart"/>
            <w:r>
              <w:t>ressure</w:t>
            </w:r>
            <w:proofErr w:type="spellEnd"/>
            <w:r>
              <w:t xml:space="preserve">) techniek op het </w:t>
            </w:r>
            <w:proofErr w:type="spellStart"/>
            <w:r>
              <w:t>thyroïd</w:t>
            </w:r>
            <w:proofErr w:type="spellEnd"/>
            <w:r>
              <w:t xml:space="preserve">/strottenhoofd.  </w:t>
            </w:r>
          </w:p>
        </w:tc>
        <w:tc>
          <w:tcPr>
            <w:tcW w:w="944" w:type="dxa"/>
            <w:tcBorders>
              <w:top w:val="single" w:sz="4" w:space="0" w:color="000000"/>
              <w:left w:val="single" w:sz="4" w:space="0" w:color="000000"/>
              <w:bottom w:val="single" w:sz="4" w:space="0" w:color="000000"/>
              <w:right w:val="single" w:sz="4" w:space="0" w:color="000000"/>
            </w:tcBorders>
          </w:tcPr>
          <w:p w14:paraId="3A0393FF"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365171C8" w14:textId="77777777" w:rsidR="003A5351" w:rsidRDefault="00753F98">
            <w:pPr>
              <w:spacing w:after="0" w:line="259" w:lineRule="auto"/>
              <w:ind w:left="0" w:firstLine="0"/>
            </w:pPr>
            <w:r>
              <w:t xml:space="preserve">  </w:t>
            </w:r>
          </w:p>
        </w:tc>
      </w:tr>
      <w:tr w:rsidR="003A5351" w14:paraId="195BB5F4" w14:textId="77777777">
        <w:trPr>
          <w:trHeight w:val="637"/>
        </w:trPr>
        <w:tc>
          <w:tcPr>
            <w:tcW w:w="5101" w:type="dxa"/>
            <w:tcBorders>
              <w:top w:val="single" w:sz="4" w:space="0" w:color="000000"/>
              <w:left w:val="single" w:sz="4" w:space="0" w:color="000000"/>
              <w:bottom w:val="single" w:sz="4" w:space="0" w:color="000000"/>
              <w:right w:val="single" w:sz="4" w:space="0" w:color="000000"/>
            </w:tcBorders>
          </w:tcPr>
          <w:p w14:paraId="6A1EFDF8" w14:textId="77777777" w:rsidR="003A5351" w:rsidRDefault="00753F98">
            <w:pPr>
              <w:spacing w:after="0" w:line="259" w:lineRule="auto"/>
              <w:ind w:left="2" w:firstLine="0"/>
            </w:pPr>
            <w:r>
              <w:t xml:space="preserve">Leg het eind van het blad in de </w:t>
            </w:r>
            <w:proofErr w:type="spellStart"/>
            <w:r>
              <w:t>vallecula</w:t>
            </w:r>
            <w:proofErr w:type="spellEnd"/>
            <w:r>
              <w:t xml:space="preserve"> (groeve bij het </w:t>
            </w:r>
            <w:proofErr w:type="spellStart"/>
            <w:r>
              <w:t>strotteklepje</w:t>
            </w:r>
            <w:proofErr w:type="spellEnd"/>
            <w:r>
              <w:t xml:space="preserve">).    </w:t>
            </w:r>
            <w:r>
              <w:tab/>
              <w:t xml:space="preserve">  </w:t>
            </w:r>
          </w:p>
        </w:tc>
        <w:tc>
          <w:tcPr>
            <w:tcW w:w="944" w:type="dxa"/>
            <w:tcBorders>
              <w:top w:val="single" w:sz="4" w:space="0" w:color="000000"/>
              <w:left w:val="single" w:sz="4" w:space="0" w:color="000000"/>
              <w:bottom w:val="single" w:sz="4" w:space="0" w:color="000000"/>
              <w:right w:val="single" w:sz="4" w:space="0" w:color="000000"/>
            </w:tcBorders>
          </w:tcPr>
          <w:p w14:paraId="420211A6"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46BDF20" w14:textId="77777777" w:rsidR="003A5351" w:rsidRDefault="00753F98">
            <w:pPr>
              <w:spacing w:after="0" w:line="259" w:lineRule="auto"/>
              <w:ind w:left="0" w:firstLine="0"/>
            </w:pPr>
            <w:r>
              <w:t xml:space="preserve">  </w:t>
            </w:r>
          </w:p>
        </w:tc>
      </w:tr>
      <w:tr w:rsidR="003A5351" w14:paraId="3500A418" w14:textId="77777777">
        <w:trPr>
          <w:trHeight w:val="1726"/>
        </w:trPr>
        <w:tc>
          <w:tcPr>
            <w:tcW w:w="5101" w:type="dxa"/>
            <w:tcBorders>
              <w:top w:val="single" w:sz="4" w:space="0" w:color="000000"/>
              <w:left w:val="single" w:sz="4" w:space="0" w:color="000000"/>
              <w:bottom w:val="single" w:sz="4" w:space="0" w:color="000000"/>
              <w:right w:val="single" w:sz="4" w:space="0" w:color="000000"/>
            </w:tcBorders>
          </w:tcPr>
          <w:p w14:paraId="6E60179F" w14:textId="77777777" w:rsidR="003A5351" w:rsidRDefault="00753F98">
            <w:pPr>
              <w:spacing w:after="1" w:line="238" w:lineRule="auto"/>
              <w:ind w:left="2" w:right="18" w:firstLine="0"/>
            </w:pPr>
            <w:r>
              <w:t xml:space="preserve">Hef het handvat van de laryngoscoop omhoog: de epiglottis wordt nu aan het eind van het blad zichtbaar.  </w:t>
            </w:r>
          </w:p>
          <w:p w14:paraId="777721A0" w14:textId="77777777" w:rsidR="003A5351" w:rsidRDefault="00753F98">
            <w:pPr>
              <w:spacing w:after="0" w:line="259" w:lineRule="auto"/>
              <w:ind w:left="2" w:firstLine="0"/>
            </w:pPr>
            <w:r>
              <w:t>NB: het heffen dient voorzichtig te gebeuren, onder een hoek van ca. 45</w:t>
            </w:r>
            <w:r>
              <w:rPr>
                <w:vertAlign w:val="superscript"/>
              </w:rPr>
              <w:t>o</w:t>
            </w:r>
            <w:r>
              <w:t xml:space="preserve">, zonder te kantelen of de tanden te raken of deze als hef punt te gebruiken.  </w:t>
            </w:r>
          </w:p>
        </w:tc>
        <w:tc>
          <w:tcPr>
            <w:tcW w:w="944" w:type="dxa"/>
            <w:tcBorders>
              <w:top w:val="single" w:sz="4" w:space="0" w:color="000000"/>
              <w:left w:val="single" w:sz="4" w:space="0" w:color="000000"/>
              <w:bottom w:val="single" w:sz="4" w:space="0" w:color="000000"/>
              <w:right w:val="single" w:sz="4" w:space="0" w:color="000000"/>
            </w:tcBorders>
          </w:tcPr>
          <w:p w14:paraId="3051E280"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06B0737" w14:textId="77777777" w:rsidR="003A5351" w:rsidRDefault="00753F98">
            <w:pPr>
              <w:spacing w:after="0" w:line="259" w:lineRule="auto"/>
              <w:ind w:left="0" w:firstLine="0"/>
            </w:pPr>
            <w:r>
              <w:t xml:space="preserve">  </w:t>
            </w:r>
          </w:p>
        </w:tc>
      </w:tr>
      <w:tr w:rsidR="003A5351" w14:paraId="0B4FC729" w14:textId="77777777">
        <w:trPr>
          <w:trHeight w:val="926"/>
        </w:trPr>
        <w:tc>
          <w:tcPr>
            <w:tcW w:w="5101" w:type="dxa"/>
            <w:tcBorders>
              <w:top w:val="single" w:sz="4" w:space="0" w:color="000000"/>
              <w:left w:val="single" w:sz="4" w:space="0" w:color="000000"/>
              <w:bottom w:val="single" w:sz="4" w:space="0" w:color="000000"/>
              <w:right w:val="single" w:sz="4" w:space="0" w:color="000000"/>
            </w:tcBorders>
          </w:tcPr>
          <w:p w14:paraId="74A401C2" w14:textId="77777777" w:rsidR="003A5351" w:rsidRDefault="00753F98">
            <w:pPr>
              <w:spacing w:after="0" w:line="259" w:lineRule="auto"/>
              <w:ind w:left="2" w:firstLine="0"/>
            </w:pPr>
            <w:r>
              <w:t xml:space="preserve">Hef nog verder: de epiglottis wordt nu omhoog getild en de stembanden met daartussen de stemspleet worden zichtbaar.   </w:t>
            </w:r>
          </w:p>
        </w:tc>
        <w:tc>
          <w:tcPr>
            <w:tcW w:w="944" w:type="dxa"/>
            <w:tcBorders>
              <w:top w:val="single" w:sz="4" w:space="0" w:color="000000"/>
              <w:left w:val="single" w:sz="4" w:space="0" w:color="000000"/>
              <w:bottom w:val="single" w:sz="4" w:space="0" w:color="000000"/>
              <w:right w:val="single" w:sz="4" w:space="0" w:color="000000"/>
            </w:tcBorders>
          </w:tcPr>
          <w:p w14:paraId="52E475E6"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218BCD4D" w14:textId="77777777" w:rsidR="003A5351" w:rsidRDefault="00753F98">
            <w:pPr>
              <w:spacing w:after="0" w:line="259" w:lineRule="auto"/>
              <w:ind w:left="0" w:firstLine="0"/>
            </w:pPr>
            <w:r>
              <w:t xml:space="preserve">  </w:t>
            </w:r>
          </w:p>
        </w:tc>
      </w:tr>
      <w:tr w:rsidR="003A5351" w14:paraId="04CC22F3" w14:textId="77777777">
        <w:trPr>
          <w:trHeight w:val="926"/>
        </w:trPr>
        <w:tc>
          <w:tcPr>
            <w:tcW w:w="5101" w:type="dxa"/>
            <w:tcBorders>
              <w:top w:val="single" w:sz="4" w:space="0" w:color="000000"/>
              <w:left w:val="single" w:sz="4" w:space="0" w:color="000000"/>
              <w:bottom w:val="single" w:sz="4" w:space="0" w:color="000000"/>
              <w:right w:val="single" w:sz="4" w:space="0" w:color="000000"/>
            </w:tcBorders>
          </w:tcPr>
          <w:p w14:paraId="0E982E9D" w14:textId="77777777" w:rsidR="003A5351" w:rsidRDefault="00753F98">
            <w:pPr>
              <w:spacing w:after="0" w:line="259" w:lineRule="auto"/>
              <w:ind w:left="2" w:firstLine="0"/>
            </w:pPr>
            <w:r>
              <w:t xml:space="preserve">Breng met de rechterhand de tube in. Volg het uiteinde zoveel mogelijk, als de </w:t>
            </w:r>
            <w:proofErr w:type="spellStart"/>
            <w:r>
              <w:t>cuff</w:t>
            </w:r>
            <w:proofErr w:type="spellEnd"/>
            <w:r>
              <w:t xml:space="preserve"> voorbij de stembanden ligt niet verder opschuiven.  </w:t>
            </w:r>
          </w:p>
        </w:tc>
        <w:tc>
          <w:tcPr>
            <w:tcW w:w="944" w:type="dxa"/>
            <w:tcBorders>
              <w:top w:val="single" w:sz="4" w:space="0" w:color="000000"/>
              <w:left w:val="single" w:sz="4" w:space="0" w:color="000000"/>
              <w:bottom w:val="single" w:sz="4" w:space="0" w:color="000000"/>
              <w:right w:val="single" w:sz="4" w:space="0" w:color="000000"/>
            </w:tcBorders>
          </w:tcPr>
          <w:p w14:paraId="7F40F1C8"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7988810F" w14:textId="77777777" w:rsidR="003A5351" w:rsidRDefault="00753F98">
            <w:pPr>
              <w:spacing w:after="0" w:line="259" w:lineRule="auto"/>
              <w:ind w:left="0" w:firstLine="0"/>
            </w:pPr>
            <w:r>
              <w:t xml:space="preserve">  </w:t>
            </w:r>
          </w:p>
        </w:tc>
      </w:tr>
      <w:tr w:rsidR="003A5351" w14:paraId="6AF1DF3C" w14:textId="77777777">
        <w:trPr>
          <w:trHeight w:val="346"/>
        </w:trPr>
        <w:tc>
          <w:tcPr>
            <w:tcW w:w="5101" w:type="dxa"/>
            <w:tcBorders>
              <w:top w:val="single" w:sz="4" w:space="0" w:color="000000"/>
              <w:left w:val="single" w:sz="4" w:space="0" w:color="000000"/>
              <w:bottom w:val="single" w:sz="4" w:space="0" w:color="000000"/>
              <w:right w:val="single" w:sz="4" w:space="0" w:color="000000"/>
            </w:tcBorders>
          </w:tcPr>
          <w:p w14:paraId="2665798E" w14:textId="77777777" w:rsidR="003A5351" w:rsidRDefault="00753F98">
            <w:pPr>
              <w:spacing w:after="0" w:line="259" w:lineRule="auto"/>
              <w:ind w:left="2" w:firstLine="0"/>
            </w:pPr>
            <w:r>
              <w:t xml:space="preserve">Blaas de </w:t>
            </w:r>
            <w:proofErr w:type="spellStart"/>
            <w:r>
              <w:t>cuff</w:t>
            </w:r>
            <w:proofErr w:type="spellEnd"/>
            <w:r>
              <w:t xml:space="preserve"> op.  </w:t>
            </w:r>
          </w:p>
        </w:tc>
        <w:tc>
          <w:tcPr>
            <w:tcW w:w="944" w:type="dxa"/>
            <w:tcBorders>
              <w:top w:val="single" w:sz="4" w:space="0" w:color="000000"/>
              <w:left w:val="single" w:sz="4" w:space="0" w:color="000000"/>
              <w:bottom w:val="single" w:sz="4" w:space="0" w:color="000000"/>
              <w:right w:val="single" w:sz="4" w:space="0" w:color="000000"/>
            </w:tcBorders>
          </w:tcPr>
          <w:p w14:paraId="1DF4F5AF"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981FDC9" w14:textId="77777777" w:rsidR="003A5351" w:rsidRDefault="00753F98">
            <w:pPr>
              <w:spacing w:after="0" w:line="259" w:lineRule="auto"/>
              <w:ind w:left="0" w:firstLine="0"/>
            </w:pPr>
            <w:r>
              <w:t xml:space="preserve">  </w:t>
            </w:r>
          </w:p>
        </w:tc>
      </w:tr>
      <w:tr w:rsidR="003A5351" w14:paraId="11762F49" w14:textId="77777777">
        <w:trPr>
          <w:trHeight w:val="346"/>
        </w:trPr>
        <w:tc>
          <w:tcPr>
            <w:tcW w:w="5101" w:type="dxa"/>
            <w:tcBorders>
              <w:top w:val="single" w:sz="4" w:space="0" w:color="000000"/>
              <w:left w:val="single" w:sz="4" w:space="0" w:color="000000"/>
              <w:bottom w:val="single" w:sz="4" w:space="0" w:color="000000"/>
              <w:right w:val="single" w:sz="4" w:space="0" w:color="000000"/>
            </w:tcBorders>
          </w:tcPr>
          <w:p w14:paraId="5C0DEB1E" w14:textId="77777777" w:rsidR="003A5351" w:rsidRDefault="00753F98">
            <w:pPr>
              <w:tabs>
                <w:tab w:val="center" w:pos="2835"/>
              </w:tabs>
              <w:spacing w:after="0" w:line="259" w:lineRule="auto"/>
              <w:ind w:left="0" w:firstLine="0"/>
            </w:pPr>
            <w:r>
              <w:t xml:space="preserve">Verwijder tubevoerder   </w:t>
            </w:r>
            <w:r>
              <w:tab/>
              <w:t xml:space="preserve">  </w:t>
            </w:r>
          </w:p>
        </w:tc>
        <w:tc>
          <w:tcPr>
            <w:tcW w:w="944" w:type="dxa"/>
            <w:tcBorders>
              <w:top w:val="single" w:sz="4" w:space="0" w:color="000000"/>
              <w:left w:val="single" w:sz="4" w:space="0" w:color="000000"/>
              <w:bottom w:val="single" w:sz="4" w:space="0" w:color="000000"/>
              <w:right w:val="single" w:sz="4" w:space="0" w:color="000000"/>
            </w:tcBorders>
          </w:tcPr>
          <w:p w14:paraId="1D01D483"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A426DAB" w14:textId="77777777" w:rsidR="003A5351" w:rsidRDefault="00753F98">
            <w:pPr>
              <w:spacing w:after="0" w:line="259" w:lineRule="auto"/>
              <w:ind w:left="0" w:firstLine="0"/>
            </w:pPr>
            <w:r>
              <w:t xml:space="preserve">  </w:t>
            </w:r>
          </w:p>
        </w:tc>
      </w:tr>
      <w:tr w:rsidR="003A5351" w14:paraId="169BA4F6" w14:textId="77777777">
        <w:trPr>
          <w:trHeight w:val="346"/>
        </w:trPr>
        <w:tc>
          <w:tcPr>
            <w:tcW w:w="5101" w:type="dxa"/>
            <w:tcBorders>
              <w:top w:val="single" w:sz="4" w:space="0" w:color="000000"/>
              <w:left w:val="single" w:sz="4" w:space="0" w:color="000000"/>
              <w:bottom w:val="single" w:sz="4" w:space="0" w:color="000000"/>
              <w:right w:val="single" w:sz="4" w:space="0" w:color="000000"/>
            </w:tcBorders>
          </w:tcPr>
          <w:p w14:paraId="7E00C826" w14:textId="77777777" w:rsidR="003A5351" w:rsidRDefault="00753F98">
            <w:pPr>
              <w:spacing w:after="0" w:line="259" w:lineRule="auto"/>
              <w:ind w:left="2" w:firstLine="0"/>
            </w:pPr>
            <w:r>
              <w:t xml:space="preserve">Bevestig </w:t>
            </w:r>
            <w:proofErr w:type="spellStart"/>
            <w:r>
              <w:t>swiffelconector</w:t>
            </w:r>
            <w:proofErr w:type="spellEnd"/>
            <w:r>
              <w:t xml:space="preserve"> en CO2 meter  </w:t>
            </w:r>
          </w:p>
        </w:tc>
        <w:tc>
          <w:tcPr>
            <w:tcW w:w="944" w:type="dxa"/>
            <w:tcBorders>
              <w:top w:val="single" w:sz="4" w:space="0" w:color="000000"/>
              <w:left w:val="single" w:sz="4" w:space="0" w:color="000000"/>
              <w:bottom w:val="single" w:sz="4" w:space="0" w:color="000000"/>
              <w:right w:val="single" w:sz="4" w:space="0" w:color="000000"/>
            </w:tcBorders>
          </w:tcPr>
          <w:p w14:paraId="7F0B68B0"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73BC371F" w14:textId="77777777" w:rsidR="003A5351" w:rsidRDefault="00753F98">
            <w:pPr>
              <w:spacing w:after="0" w:line="259" w:lineRule="auto"/>
              <w:ind w:left="0" w:firstLine="0"/>
            </w:pPr>
            <w:r>
              <w:t xml:space="preserve">  </w:t>
            </w:r>
          </w:p>
        </w:tc>
      </w:tr>
      <w:tr w:rsidR="003A5351" w14:paraId="3656BAEF" w14:textId="77777777">
        <w:trPr>
          <w:trHeight w:val="346"/>
        </w:trPr>
        <w:tc>
          <w:tcPr>
            <w:tcW w:w="5101" w:type="dxa"/>
            <w:tcBorders>
              <w:top w:val="single" w:sz="4" w:space="0" w:color="000000"/>
              <w:left w:val="single" w:sz="4" w:space="0" w:color="000000"/>
              <w:bottom w:val="single" w:sz="4" w:space="0" w:color="000000"/>
              <w:right w:val="single" w:sz="4" w:space="0" w:color="000000"/>
            </w:tcBorders>
          </w:tcPr>
          <w:p w14:paraId="6C143F37" w14:textId="77777777" w:rsidR="003A5351" w:rsidRDefault="00753F98">
            <w:pPr>
              <w:spacing w:after="0" w:line="259" w:lineRule="auto"/>
              <w:ind w:left="2" w:firstLine="0"/>
            </w:pPr>
            <w:r>
              <w:t xml:space="preserve">Sluit de beademingsballon aan op de CO2 meter.  </w:t>
            </w:r>
          </w:p>
        </w:tc>
        <w:tc>
          <w:tcPr>
            <w:tcW w:w="944" w:type="dxa"/>
            <w:tcBorders>
              <w:top w:val="single" w:sz="4" w:space="0" w:color="000000"/>
              <w:left w:val="single" w:sz="4" w:space="0" w:color="000000"/>
              <w:bottom w:val="single" w:sz="4" w:space="0" w:color="000000"/>
              <w:right w:val="single" w:sz="4" w:space="0" w:color="000000"/>
            </w:tcBorders>
          </w:tcPr>
          <w:p w14:paraId="5FCA169E"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6D28C21" w14:textId="77777777" w:rsidR="003A5351" w:rsidRDefault="00753F98">
            <w:pPr>
              <w:spacing w:after="0" w:line="259" w:lineRule="auto"/>
              <w:ind w:left="0" w:firstLine="0"/>
            </w:pPr>
            <w:r>
              <w:t xml:space="preserve">  </w:t>
            </w:r>
          </w:p>
        </w:tc>
      </w:tr>
      <w:tr w:rsidR="003A5351" w14:paraId="395025DF" w14:textId="77777777">
        <w:trPr>
          <w:trHeight w:val="637"/>
        </w:trPr>
        <w:tc>
          <w:tcPr>
            <w:tcW w:w="5101" w:type="dxa"/>
            <w:tcBorders>
              <w:top w:val="single" w:sz="4" w:space="0" w:color="000000"/>
              <w:left w:val="single" w:sz="4" w:space="0" w:color="000000"/>
              <w:bottom w:val="single" w:sz="4" w:space="0" w:color="000000"/>
              <w:right w:val="single" w:sz="4" w:space="0" w:color="000000"/>
            </w:tcBorders>
          </w:tcPr>
          <w:p w14:paraId="384E40B6" w14:textId="77777777" w:rsidR="003A5351" w:rsidRDefault="00753F98">
            <w:pPr>
              <w:spacing w:after="0" w:line="259" w:lineRule="auto"/>
              <w:ind w:left="2" w:firstLine="0"/>
            </w:pPr>
            <w:r>
              <w:t xml:space="preserve">Controleer positie tube met ausculteren, CO2 meting, beslaan tube, omhoog komen borstkas bij insufleren.  </w:t>
            </w:r>
          </w:p>
        </w:tc>
        <w:tc>
          <w:tcPr>
            <w:tcW w:w="944" w:type="dxa"/>
            <w:tcBorders>
              <w:top w:val="single" w:sz="4" w:space="0" w:color="000000"/>
              <w:left w:val="single" w:sz="4" w:space="0" w:color="000000"/>
              <w:bottom w:val="single" w:sz="4" w:space="0" w:color="000000"/>
              <w:right w:val="single" w:sz="4" w:space="0" w:color="000000"/>
            </w:tcBorders>
          </w:tcPr>
          <w:p w14:paraId="2D155073"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25BC0673" w14:textId="77777777" w:rsidR="003A5351" w:rsidRDefault="00753F98">
            <w:pPr>
              <w:spacing w:after="0" w:line="259" w:lineRule="auto"/>
              <w:ind w:left="0" w:firstLine="0"/>
            </w:pPr>
            <w:r>
              <w:t xml:space="preserve">  </w:t>
            </w:r>
          </w:p>
        </w:tc>
      </w:tr>
      <w:tr w:rsidR="003A5351" w14:paraId="01621734" w14:textId="77777777">
        <w:trPr>
          <w:trHeight w:val="602"/>
        </w:trPr>
        <w:tc>
          <w:tcPr>
            <w:tcW w:w="5101" w:type="dxa"/>
            <w:tcBorders>
              <w:top w:val="single" w:sz="4" w:space="0" w:color="000000"/>
              <w:left w:val="single" w:sz="4" w:space="0" w:color="000000"/>
              <w:bottom w:val="single" w:sz="4" w:space="0" w:color="000000"/>
              <w:right w:val="single" w:sz="4" w:space="0" w:color="000000"/>
            </w:tcBorders>
          </w:tcPr>
          <w:p w14:paraId="52C9A969" w14:textId="77777777" w:rsidR="003A5351" w:rsidRDefault="00753F98">
            <w:pPr>
              <w:spacing w:after="0" w:line="259" w:lineRule="auto"/>
              <w:ind w:left="2" w:firstLine="0"/>
            </w:pPr>
            <w:r>
              <w:t xml:space="preserve">Fixeer de ET tube. </w:t>
            </w:r>
          </w:p>
        </w:tc>
        <w:tc>
          <w:tcPr>
            <w:tcW w:w="944" w:type="dxa"/>
            <w:tcBorders>
              <w:top w:val="single" w:sz="4" w:space="0" w:color="000000"/>
              <w:left w:val="single" w:sz="4" w:space="0" w:color="000000"/>
              <w:bottom w:val="single" w:sz="4" w:space="0" w:color="000000"/>
              <w:right w:val="single" w:sz="4" w:space="0" w:color="000000"/>
            </w:tcBorders>
          </w:tcPr>
          <w:p w14:paraId="1D751356" w14:textId="77777777" w:rsidR="003A5351" w:rsidRDefault="00753F98">
            <w:pPr>
              <w:spacing w:after="0" w:line="259" w:lineRule="auto"/>
              <w:ind w:left="2"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2F739D30" w14:textId="77777777" w:rsidR="003A5351" w:rsidRDefault="00753F98">
            <w:pPr>
              <w:spacing w:after="0" w:line="259" w:lineRule="auto"/>
              <w:ind w:left="0" w:firstLine="0"/>
            </w:pPr>
            <w:r>
              <w:t xml:space="preserve">  </w:t>
            </w:r>
          </w:p>
        </w:tc>
      </w:tr>
    </w:tbl>
    <w:p w14:paraId="2B20D46C" w14:textId="77777777" w:rsidR="003A5351" w:rsidRDefault="00753F98">
      <w:pPr>
        <w:spacing w:after="158" w:line="259" w:lineRule="auto"/>
        <w:ind w:left="14" w:firstLine="0"/>
      </w:pPr>
      <w:r>
        <w:t xml:space="preserve">  </w:t>
      </w:r>
    </w:p>
    <w:p w14:paraId="2582055C" w14:textId="77777777" w:rsidR="003A5351" w:rsidRDefault="00753F98">
      <w:pPr>
        <w:spacing w:after="3" w:line="265" w:lineRule="auto"/>
        <w:ind w:left="9"/>
      </w:pPr>
      <w:r>
        <w:rPr>
          <w:b/>
        </w:rPr>
        <w:t xml:space="preserve">Praktische tips  </w:t>
      </w:r>
    </w:p>
    <w:p w14:paraId="08145C66" w14:textId="77777777" w:rsidR="003A5351" w:rsidRDefault="00753F98">
      <w:pPr>
        <w:spacing w:after="40"/>
        <w:ind w:left="10"/>
      </w:pPr>
      <w:r>
        <w:t xml:space="preserve">De </w:t>
      </w:r>
      <w:proofErr w:type="spellStart"/>
      <w:r>
        <w:t>Magilltang</w:t>
      </w:r>
      <w:proofErr w:type="spellEnd"/>
      <w:r>
        <w:t xml:space="preserve"> kun je ook gebruiken voor het verwijderen van corpora </w:t>
      </w:r>
      <w:proofErr w:type="spellStart"/>
      <w:r>
        <w:t>aliëna</w:t>
      </w:r>
      <w:proofErr w:type="spellEnd"/>
      <w:r>
        <w:t xml:space="preserve"> uit mond- en luchtwegen.  </w:t>
      </w:r>
    </w:p>
    <w:p w14:paraId="10297935" w14:textId="77777777" w:rsidR="003A5351" w:rsidRDefault="00753F98">
      <w:pPr>
        <w:numPr>
          <w:ilvl w:val="0"/>
          <w:numId w:val="5"/>
        </w:numPr>
        <w:spacing w:after="62"/>
        <w:ind w:hanging="360"/>
      </w:pPr>
      <w:r>
        <w:t xml:space="preserve">Door de tube “hoog” vast te houden kun je de richting beter bepalen.  </w:t>
      </w:r>
    </w:p>
    <w:p w14:paraId="221B8E4E" w14:textId="77777777" w:rsidR="003A5351" w:rsidRDefault="00753F98">
      <w:pPr>
        <w:numPr>
          <w:ilvl w:val="0"/>
          <w:numId w:val="5"/>
        </w:numPr>
        <w:spacing w:after="87"/>
        <w:ind w:hanging="360"/>
      </w:pPr>
      <w:r>
        <w:t xml:space="preserve">Na het stoppen met beademen kun je zelf de adem inhouden. Zo voel je beter aan wanneer je te lang de beademing onderbreekt.  </w:t>
      </w:r>
    </w:p>
    <w:p w14:paraId="162F1055" w14:textId="77777777" w:rsidR="003A5351" w:rsidRDefault="00753F98">
      <w:pPr>
        <w:numPr>
          <w:ilvl w:val="0"/>
          <w:numId w:val="5"/>
        </w:numPr>
        <w:spacing w:after="87"/>
        <w:ind w:hanging="360"/>
      </w:pPr>
      <w:r>
        <w:t xml:space="preserve">Soms kun je ervoor kiezen een in de oesophagus ingebrachte tube te laten zitten en een tweede tube in de trachea te schuiven (met de eerste in de oesophagus is de kans klein dat de tweede tube daar ook in terechtkomt).  </w:t>
      </w:r>
    </w:p>
    <w:p w14:paraId="26923B60" w14:textId="77777777" w:rsidR="003A5351" w:rsidRDefault="00753F98">
      <w:pPr>
        <w:numPr>
          <w:ilvl w:val="0"/>
          <w:numId w:val="5"/>
        </w:numPr>
        <w:ind w:hanging="360"/>
      </w:pPr>
      <w:r>
        <w:t xml:space="preserve">De </w:t>
      </w:r>
      <w:proofErr w:type="spellStart"/>
      <w:r>
        <w:t>autopulse</w:t>
      </w:r>
      <w:proofErr w:type="spellEnd"/>
      <w:r>
        <w:t xml:space="preserve">  kan gewoon aanblijven tijdens het intuberen.  </w:t>
      </w:r>
    </w:p>
    <w:p w14:paraId="52FC8D54" w14:textId="77777777" w:rsidR="003A5351" w:rsidRDefault="00753F98">
      <w:pPr>
        <w:spacing w:after="0" w:line="259" w:lineRule="auto"/>
        <w:ind w:left="14" w:firstLine="0"/>
      </w:pPr>
      <w:r>
        <w:rPr>
          <w:rFonts w:ascii="Verdana" w:eastAsia="Verdana" w:hAnsi="Verdana" w:cs="Verdana"/>
          <w:sz w:val="18"/>
        </w:rPr>
        <w:t xml:space="preserve"> </w:t>
      </w:r>
    </w:p>
    <w:p w14:paraId="3DC6C198" w14:textId="77777777" w:rsidR="003A5351" w:rsidRDefault="00753F98" w:rsidP="00D81C0D">
      <w:pPr>
        <w:pStyle w:val="Kop1"/>
        <w:pBdr>
          <w:bottom w:val="single" w:sz="4" w:space="1" w:color="auto"/>
        </w:pBdr>
        <w:ind w:left="9"/>
        <w:jc w:val="center"/>
      </w:pPr>
      <w:r w:rsidRPr="008A5923">
        <w:rPr>
          <w:highlight w:val="cyan"/>
        </w:rPr>
        <w:lastRenderedPageBreak/>
        <w:t>LMA / I-gel</w:t>
      </w:r>
    </w:p>
    <w:p w14:paraId="0CFDBFEF" w14:textId="77777777" w:rsidR="003A5351" w:rsidRDefault="00753F98">
      <w:pPr>
        <w:spacing w:after="3" w:line="265" w:lineRule="auto"/>
        <w:ind w:left="9"/>
      </w:pPr>
      <w:r>
        <w:rPr>
          <w:b/>
        </w:rPr>
        <w:t xml:space="preserve">Doel:  </w:t>
      </w:r>
    </w:p>
    <w:p w14:paraId="7DB8F3E2" w14:textId="77777777" w:rsidR="003A5351" w:rsidRDefault="00753F98">
      <w:pPr>
        <w:ind w:left="10"/>
      </w:pPr>
      <w:r>
        <w:t xml:space="preserve">Vrijmaken en vrijhouden van de luchtweg.  </w:t>
      </w:r>
    </w:p>
    <w:p w14:paraId="3B7130EB" w14:textId="77777777" w:rsidR="003A5351" w:rsidRDefault="00753F98">
      <w:pPr>
        <w:spacing w:after="0" w:line="259" w:lineRule="auto"/>
        <w:ind w:left="0" w:firstLine="0"/>
      </w:pPr>
      <w:r>
        <w:t xml:space="preserve"> </w:t>
      </w:r>
    </w:p>
    <w:p w14:paraId="006E7F1E" w14:textId="77777777" w:rsidR="003A5351" w:rsidRDefault="00753F98">
      <w:pPr>
        <w:spacing w:after="3" w:line="265" w:lineRule="auto"/>
        <w:ind w:left="9"/>
      </w:pPr>
      <w:r>
        <w:rPr>
          <w:b/>
        </w:rPr>
        <w:t xml:space="preserve">Indicaties:  </w:t>
      </w:r>
    </w:p>
    <w:p w14:paraId="2A0F49E9" w14:textId="77777777" w:rsidR="003A5351" w:rsidRDefault="00753F98">
      <w:pPr>
        <w:ind w:left="10"/>
      </w:pPr>
      <w:r>
        <w:t xml:space="preserve">GCS 1-1-1.  </w:t>
      </w:r>
    </w:p>
    <w:p w14:paraId="27934956" w14:textId="77777777" w:rsidR="003A5351" w:rsidRDefault="00753F98">
      <w:pPr>
        <w:ind w:left="10"/>
      </w:pPr>
      <w:r>
        <w:t xml:space="preserve">Bij een moeilijke luchtweg waarbij intubatie niet lukt.  </w:t>
      </w:r>
    </w:p>
    <w:p w14:paraId="5871377A" w14:textId="77777777" w:rsidR="003A5351" w:rsidRDefault="00753F98">
      <w:pPr>
        <w:spacing w:after="0" w:line="259" w:lineRule="auto"/>
        <w:ind w:left="0" w:firstLine="0"/>
      </w:pPr>
      <w:r>
        <w:t xml:space="preserve"> </w:t>
      </w:r>
    </w:p>
    <w:p w14:paraId="0A6A339B" w14:textId="77777777" w:rsidR="003A5351" w:rsidRDefault="00753F98">
      <w:pPr>
        <w:spacing w:after="40" w:line="265" w:lineRule="auto"/>
        <w:ind w:left="9"/>
      </w:pPr>
      <w:r>
        <w:rPr>
          <w:b/>
        </w:rPr>
        <w:t xml:space="preserve">Contra-indicaties:  </w:t>
      </w:r>
    </w:p>
    <w:p w14:paraId="274A68DF" w14:textId="77777777" w:rsidR="003A5351" w:rsidRDefault="00753F98">
      <w:pPr>
        <w:numPr>
          <w:ilvl w:val="0"/>
          <w:numId w:val="6"/>
        </w:numPr>
        <w:spacing w:after="27"/>
        <w:ind w:hanging="360"/>
      </w:pPr>
      <w:r>
        <w:t xml:space="preserve">Zwellingen boven het strottenhoofd.  </w:t>
      </w:r>
    </w:p>
    <w:p w14:paraId="6CA60940" w14:textId="77777777" w:rsidR="003A5351" w:rsidRDefault="00753F98">
      <w:pPr>
        <w:numPr>
          <w:ilvl w:val="0"/>
          <w:numId w:val="6"/>
        </w:numPr>
        <w:spacing w:after="29"/>
        <w:ind w:hanging="360"/>
      </w:pPr>
      <w:r>
        <w:t xml:space="preserve">Ernstig letsel hoofd-halsgebied.  </w:t>
      </w:r>
    </w:p>
    <w:p w14:paraId="38BDDF13" w14:textId="77777777" w:rsidR="003A5351" w:rsidRDefault="00753F98">
      <w:pPr>
        <w:numPr>
          <w:ilvl w:val="0"/>
          <w:numId w:val="6"/>
        </w:numPr>
        <w:spacing w:after="29"/>
        <w:ind w:hanging="360"/>
      </w:pPr>
      <w:r>
        <w:t xml:space="preserve">Anatomische afwijkingen.  </w:t>
      </w:r>
    </w:p>
    <w:p w14:paraId="6723BB6F" w14:textId="77777777" w:rsidR="003A5351" w:rsidRDefault="00753F98">
      <w:pPr>
        <w:numPr>
          <w:ilvl w:val="0"/>
          <w:numId w:val="6"/>
        </w:numPr>
        <w:ind w:hanging="360"/>
      </w:pPr>
      <w:r>
        <w:t xml:space="preserve">Niet te verwijderen corpus </w:t>
      </w:r>
      <w:proofErr w:type="spellStart"/>
      <w:r>
        <w:t>aliënum</w:t>
      </w:r>
      <w:proofErr w:type="spellEnd"/>
      <w:r>
        <w:t xml:space="preserve">.  </w:t>
      </w:r>
    </w:p>
    <w:p w14:paraId="60DA81DD" w14:textId="77777777" w:rsidR="008A5923" w:rsidRDefault="008A5923">
      <w:pPr>
        <w:spacing w:after="0" w:line="259" w:lineRule="auto"/>
        <w:ind w:left="0" w:firstLine="0"/>
      </w:pPr>
    </w:p>
    <w:p w14:paraId="39B4F4BF" w14:textId="77777777" w:rsidR="008A5923" w:rsidRDefault="008A5923">
      <w:pPr>
        <w:spacing w:after="0" w:line="259" w:lineRule="auto"/>
        <w:ind w:left="0" w:firstLine="0"/>
      </w:pPr>
    </w:p>
    <w:p w14:paraId="6E1E07B8" w14:textId="77777777" w:rsidR="003A5351" w:rsidRDefault="00753F98">
      <w:pPr>
        <w:spacing w:after="0" w:line="259" w:lineRule="auto"/>
        <w:ind w:left="0" w:firstLine="0"/>
      </w:pPr>
      <w:r>
        <w:t xml:space="preserve"> </w:t>
      </w:r>
    </w:p>
    <w:p w14:paraId="111B10DD" w14:textId="77777777" w:rsidR="003A5351" w:rsidRDefault="00753F98">
      <w:pPr>
        <w:spacing w:after="40" w:line="265" w:lineRule="auto"/>
        <w:ind w:left="9"/>
      </w:pPr>
      <w:r>
        <w:rPr>
          <w:b/>
        </w:rPr>
        <w:t xml:space="preserve">Mogelijke complicaties:  </w:t>
      </w:r>
    </w:p>
    <w:p w14:paraId="56629ADE" w14:textId="77777777" w:rsidR="003A5351" w:rsidRDefault="00753F98">
      <w:pPr>
        <w:numPr>
          <w:ilvl w:val="0"/>
          <w:numId w:val="6"/>
        </w:numPr>
        <w:ind w:hanging="360"/>
      </w:pPr>
      <w:r>
        <w:t xml:space="preserve">Gevaar voor aspiratie met name bij hoge beademingsdrukken.  </w:t>
      </w:r>
    </w:p>
    <w:p w14:paraId="1FDC1369" w14:textId="77777777" w:rsidR="003A5351" w:rsidRDefault="00753F98">
      <w:pPr>
        <w:spacing w:after="0" w:line="259" w:lineRule="auto"/>
        <w:ind w:left="720" w:firstLine="0"/>
      </w:pPr>
      <w:r>
        <w:t xml:space="preserve"> </w:t>
      </w:r>
    </w:p>
    <w:p w14:paraId="58E17809" w14:textId="77777777" w:rsidR="003A5351" w:rsidRDefault="00753F98">
      <w:pPr>
        <w:spacing w:after="40" w:line="265" w:lineRule="auto"/>
        <w:ind w:left="9"/>
      </w:pPr>
      <w:r>
        <w:rPr>
          <w:b/>
        </w:rPr>
        <w:t xml:space="preserve">Opmerkingen:  </w:t>
      </w:r>
    </w:p>
    <w:p w14:paraId="5CC6E9C1" w14:textId="77777777" w:rsidR="003A5351" w:rsidRDefault="00753F98">
      <w:pPr>
        <w:numPr>
          <w:ilvl w:val="0"/>
          <w:numId w:val="6"/>
        </w:numPr>
        <w:ind w:hanging="360"/>
      </w:pPr>
      <w:r>
        <w:t xml:space="preserve">Bij koud weer kan de I-gel stug zijn  </w:t>
      </w:r>
    </w:p>
    <w:p w14:paraId="56026DF3" w14:textId="77777777" w:rsidR="003A5351" w:rsidRDefault="00753F98">
      <w:pPr>
        <w:spacing w:after="0" w:line="259" w:lineRule="auto"/>
        <w:ind w:left="0" w:firstLine="0"/>
      </w:pPr>
      <w:r>
        <w:rPr>
          <w:b/>
        </w:rPr>
        <w:t xml:space="preserve"> </w:t>
      </w:r>
    </w:p>
    <w:p w14:paraId="3640DF24" w14:textId="77777777" w:rsidR="003A5351" w:rsidRDefault="00753F98">
      <w:pPr>
        <w:spacing w:after="3" w:line="265" w:lineRule="auto"/>
        <w:ind w:left="9"/>
      </w:pPr>
      <w:r>
        <w:rPr>
          <w:b/>
        </w:rPr>
        <w:t xml:space="preserve">Werkwijze </w:t>
      </w:r>
      <w:r>
        <w:t xml:space="preserve"> </w:t>
      </w:r>
    </w:p>
    <w:tbl>
      <w:tblPr>
        <w:tblStyle w:val="TableGrid"/>
        <w:tblW w:w="9067" w:type="dxa"/>
        <w:tblInd w:w="-89" w:type="dxa"/>
        <w:tblCellMar>
          <w:top w:w="91" w:type="dxa"/>
          <w:left w:w="110" w:type="dxa"/>
          <w:right w:w="93" w:type="dxa"/>
        </w:tblCellMar>
        <w:tblLook w:val="04A0" w:firstRow="1" w:lastRow="0" w:firstColumn="1" w:lastColumn="0" w:noHBand="0" w:noVBand="1"/>
      </w:tblPr>
      <w:tblGrid>
        <w:gridCol w:w="4957"/>
        <w:gridCol w:w="1085"/>
        <w:gridCol w:w="3025"/>
      </w:tblGrid>
      <w:tr w:rsidR="003A5351" w14:paraId="39F69D28"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71BD3613" w14:textId="77777777" w:rsidR="003A5351" w:rsidRDefault="00753F98">
            <w:pPr>
              <w:spacing w:after="0" w:line="259" w:lineRule="auto"/>
              <w:ind w:left="0" w:firstLine="0"/>
            </w:pPr>
            <w:r>
              <w:rPr>
                <w:b/>
              </w:rPr>
              <w:t xml:space="preserve">Handeling </w:t>
            </w:r>
            <w:r>
              <w:t xml:space="preserve"> </w:t>
            </w:r>
          </w:p>
        </w:tc>
        <w:tc>
          <w:tcPr>
            <w:tcW w:w="1085" w:type="dxa"/>
            <w:tcBorders>
              <w:top w:val="single" w:sz="4" w:space="0" w:color="000000"/>
              <w:left w:val="single" w:sz="4" w:space="0" w:color="000000"/>
              <w:bottom w:val="single" w:sz="4" w:space="0" w:color="000000"/>
              <w:right w:val="single" w:sz="4" w:space="0" w:color="000000"/>
            </w:tcBorders>
          </w:tcPr>
          <w:p w14:paraId="02D07A7B" w14:textId="77777777" w:rsidR="003A5351" w:rsidRDefault="00753F98">
            <w:pPr>
              <w:spacing w:after="0" w:line="259" w:lineRule="auto"/>
              <w:ind w:left="2" w:firstLine="0"/>
            </w:pPr>
            <w:r>
              <w:rPr>
                <w:b/>
              </w:rPr>
              <w:t xml:space="preserve">correct </w:t>
            </w: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12F772AA" w14:textId="77777777" w:rsidR="003A5351" w:rsidRDefault="00753F98">
            <w:pPr>
              <w:spacing w:after="0" w:line="259" w:lineRule="auto"/>
              <w:ind w:left="0" w:firstLine="0"/>
            </w:pPr>
            <w:r>
              <w:rPr>
                <w:b/>
              </w:rPr>
              <w:t xml:space="preserve">aandachtspunt </w:t>
            </w:r>
            <w:r>
              <w:t xml:space="preserve"> </w:t>
            </w:r>
          </w:p>
        </w:tc>
      </w:tr>
      <w:tr w:rsidR="003A5351" w14:paraId="4F258F3B" w14:textId="77777777">
        <w:trPr>
          <w:trHeight w:val="348"/>
        </w:trPr>
        <w:tc>
          <w:tcPr>
            <w:tcW w:w="4957" w:type="dxa"/>
            <w:tcBorders>
              <w:top w:val="single" w:sz="4" w:space="0" w:color="000000"/>
              <w:left w:val="single" w:sz="4" w:space="0" w:color="000000"/>
              <w:bottom w:val="single" w:sz="4" w:space="0" w:color="000000"/>
              <w:right w:val="single" w:sz="4" w:space="0" w:color="000000"/>
            </w:tcBorders>
          </w:tcPr>
          <w:p w14:paraId="44F7D741" w14:textId="77777777" w:rsidR="003A5351" w:rsidRDefault="00753F98">
            <w:pPr>
              <w:spacing w:after="0" w:line="259" w:lineRule="auto"/>
              <w:ind w:left="0" w:firstLine="0"/>
            </w:pPr>
            <w:r>
              <w:t xml:space="preserve">Kies de juiste maat I-gel  </w:t>
            </w:r>
          </w:p>
        </w:tc>
        <w:tc>
          <w:tcPr>
            <w:tcW w:w="1085" w:type="dxa"/>
            <w:tcBorders>
              <w:top w:val="single" w:sz="4" w:space="0" w:color="000000"/>
              <w:left w:val="single" w:sz="4" w:space="0" w:color="000000"/>
              <w:bottom w:val="single" w:sz="4" w:space="0" w:color="000000"/>
              <w:right w:val="single" w:sz="4" w:space="0" w:color="000000"/>
            </w:tcBorders>
          </w:tcPr>
          <w:p w14:paraId="7309BCA4"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5796CC39" w14:textId="77777777" w:rsidR="003A5351" w:rsidRDefault="00753F98">
            <w:pPr>
              <w:spacing w:after="0" w:line="259" w:lineRule="auto"/>
              <w:ind w:left="0" w:firstLine="0"/>
            </w:pPr>
            <w:r>
              <w:t xml:space="preserve">  </w:t>
            </w:r>
          </w:p>
        </w:tc>
      </w:tr>
      <w:tr w:rsidR="003A5351" w14:paraId="5F525930" w14:textId="77777777">
        <w:trPr>
          <w:trHeight w:val="602"/>
        </w:trPr>
        <w:tc>
          <w:tcPr>
            <w:tcW w:w="4957" w:type="dxa"/>
            <w:tcBorders>
              <w:top w:val="single" w:sz="4" w:space="0" w:color="000000"/>
              <w:left w:val="single" w:sz="4" w:space="0" w:color="000000"/>
              <w:bottom w:val="single" w:sz="4" w:space="0" w:color="000000"/>
              <w:right w:val="single" w:sz="4" w:space="0" w:color="000000"/>
            </w:tcBorders>
          </w:tcPr>
          <w:p w14:paraId="6EF4B32E" w14:textId="77777777" w:rsidR="003A5351" w:rsidRDefault="00753F98">
            <w:pPr>
              <w:spacing w:after="0" w:line="259" w:lineRule="auto"/>
              <w:ind w:left="0" w:firstLine="0"/>
            </w:pPr>
            <w:r>
              <w:t xml:space="preserve">Smeer de I-gel in met de bijgeleverde gel.  </w:t>
            </w:r>
          </w:p>
        </w:tc>
        <w:tc>
          <w:tcPr>
            <w:tcW w:w="1085" w:type="dxa"/>
            <w:tcBorders>
              <w:top w:val="single" w:sz="4" w:space="0" w:color="000000"/>
              <w:left w:val="single" w:sz="4" w:space="0" w:color="000000"/>
              <w:bottom w:val="single" w:sz="4" w:space="0" w:color="000000"/>
              <w:right w:val="single" w:sz="4" w:space="0" w:color="000000"/>
            </w:tcBorders>
          </w:tcPr>
          <w:p w14:paraId="3C8AE95E"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38278627" w14:textId="77777777" w:rsidR="003A5351" w:rsidRDefault="00753F98">
            <w:pPr>
              <w:spacing w:after="0" w:line="259" w:lineRule="auto"/>
              <w:ind w:left="0" w:firstLine="0"/>
            </w:pPr>
            <w:r>
              <w:t xml:space="preserve">  </w:t>
            </w:r>
          </w:p>
        </w:tc>
      </w:tr>
      <w:tr w:rsidR="003A5351" w14:paraId="6D4EAF91" w14:textId="77777777">
        <w:trPr>
          <w:trHeight w:val="924"/>
        </w:trPr>
        <w:tc>
          <w:tcPr>
            <w:tcW w:w="4957" w:type="dxa"/>
            <w:tcBorders>
              <w:top w:val="single" w:sz="4" w:space="0" w:color="000000"/>
              <w:left w:val="single" w:sz="4" w:space="0" w:color="000000"/>
              <w:bottom w:val="single" w:sz="4" w:space="0" w:color="000000"/>
              <w:right w:val="single" w:sz="4" w:space="0" w:color="000000"/>
            </w:tcBorders>
          </w:tcPr>
          <w:p w14:paraId="75346A2A" w14:textId="77777777" w:rsidR="003A5351" w:rsidRDefault="00753F98">
            <w:pPr>
              <w:spacing w:after="0" w:line="259" w:lineRule="auto"/>
              <w:ind w:left="0" w:firstLine="0"/>
            </w:pPr>
            <w:r>
              <w:t>Positioneer de patiënt in “</w:t>
            </w:r>
            <w:proofErr w:type="spellStart"/>
            <w:r>
              <w:t>sniffing</w:t>
            </w:r>
            <w:proofErr w:type="spellEnd"/>
            <w:r>
              <w:t xml:space="preserve"> </w:t>
            </w:r>
            <w:proofErr w:type="spellStart"/>
            <w:r>
              <w:t>position</w:t>
            </w:r>
            <w:proofErr w:type="spellEnd"/>
            <w:r>
              <w:t xml:space="preserve">”. Hoofd achterover en lift de kin naar voren (de mond wordt geopend).  </w:t>
            </w:r>
          </w:p>
        </w:tc>
        <w:tc>
          <w:tcPr>
            <w:tcW w:w="1085" w:type="dxa"/>
            <w:tcBorders>
              <w:top w:val="single" w:sz="4" w:space="0" w:color="000000"/>
              <w:left w:val="single" w:sz="4" w:space="0" w:color="000000"/>
              <w:bottom w:val="single" w:sz="4" w:space="0" w:color="000000"/>
              <w:right w:val="single" w:sz="4" w:space="0" w:color="000000"/>
            </w:tcBorders>
          </w:tcPr>
          <w:p w14:paraId="76D9C464"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1B502957" w14:textId="77777777" w:rsidR="003A5351" w:rsidRDefault="00753F98">
            <w:pPr>
              <w:spacing w:after="0" w:line="259" w:lineRule="auto"/>
              <w:ind w:left="0" w:firstLine="0"/>
            </w:pPr>
            <w:r>
              <w:t xml:space="preserve">  </w:t>
            </w:r>
          </w:p>
        </w:tc>
      </w:tr>
      <w:tr w:rsidR="003A5351" w14:paraId="4B8436EA" w14:textId="77777777">
        <w:trPr>
          <w:trHeight w:val="1217"/>
        </w:trPr>
        <w:tc>
          <w:tcPr>
            <w:tcW w:w="4957" w:type="dxa"/>
            <w:tcBorders>
              <w:top w:val="single" w:sz="4" w:space="0" w:color="000000"/>
              <w:left w:val="single" w:sz="4" w:space="0" w:color="000000"/>
              <w:bottom w:val="single" w:sz="4" w:space="0" w:color="000000"/>
              <w:right w:val="single" w:sz="4" w:space="0" w:color="000000"/>
            </w:tcBorders>
          </w:tcPr>
          <w:p w14:paraId="7EB23A05" w14:textId="77777777" w:rsidR="003A5351" w:rsidRDefault="00753F98">
            <w:pPr>
              <w:spacing w:after="0" w:line="259" w:lineRule="auto"/>
              <w:ind w:left="0" w:firstLine="0"/>
            </w:pPr>
            <w:r>
              <w:t xml:space="preserve">Breng de I-gel in over de tongbasis (volg hierbij het gehemelte) totdat je een weerstand voelt, er staat een markeerstreepje op de I-gel waar de tandenrij moet komen.  </w:t>
            </w:r>
          </w:p>
        </w:tc>
        <w:tc>
          <w:tcPr>
            <w:tcW w:w="1085" w:type="dxa"/>
            <w:tcBorders>
              <w:top w:val="single" w:sz="4" w:space="0" w:color="000000"/>
              <w:left w:val="single" w:sz="4" w:space="0" w:color="000000"/>
              <w:bottom w:val="single" w:sz="4" w:space="0" w:color="000000"/>
              <w:right w:val="single" w:sz="4" w:space="0" w:color="000000"/>
            </w:tcBorders>
          </w:tcPr>
          <w:p w14:paraId="1668C4D6"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4C53F253" w14:textId="77777777" w:rsidR="003A5351" w:rsidRDefault="00753F98">
            <w:pPr>
              <w:spacing w:after="0" w:line="259" w:lineRule="auto"/>
              <w:ind w:left="0" w:firstLine="0"/>
            </w:pPr>
            <w:r>
              <w:t xml:space="preserve">  </w:t>
            </w:r>
          </w:p>
        </w:tc>
      </w:tr>
      <w:tr w:rsidR="003A5351" w14:paraId="3926D081" w14:textId="77777777">
        <w:trPr>
          <w:trHeight w:val="636"/>
        </w:trPr>
        <w:tc>
          <w:tcPr>
            <w:tcW w:w="4957" w:type="dxa"/>
            <w:tcBorders>
              <w:top w:val="single" w:sz="4" w:space="0" w:color="000000"/>
              <w:left w:val="single" w:sz="4" w:space="0" w:color="000000"/>
              <w:bottom w:val="single" w:sz="4" w:space="0" w:color="000000"/>
              <w:right w:val="single" w:sz="4" w:space="0" w:color="000000"/>
            </w:tcBorders>
          </w:tcPr>
          <w:p w14:paraId="2A3B83E7" w14:textId="77777777" w:rsidR="003A5351" w:rsidRDefault="00753F98">
            <w:pPr>
              <w:spacing w:line="259" w:lineRule="auto"/>
              <w:ind w:left="0" w:firstLine="0"/>
            </w:pPr>
            <w:r>
              <w:t xml:space="preserve">Controleer of de I-gel in de juiste positie zit. </w:t>
            </w:r>
          </w:p>
          <w:p w14:paraId="4840070A" w14:textId="77777777" w:rsidR="003A5351" w:rsidRDefault="00753F98">
            <w:pPr>
              <w:spacing w:after="0" w:line="259" w:lineRule="auto"/>
              <w:ind w:left="0" w:firstLine="0"/>
            </w:pPr>
            <w:r>
              <w:t>(Ausculteren, CO</w:t>
            </w:r>
            <w:r>
              <w:rPr>
                <w:vertAlign w:val="subscript"/>
              </w:rPr>
              <w:t>2</w:t>
            </w:r>
            <w:r>
              <w:t xml:space="preserve">-meting)   </w:t>
            </w:r>
          </w:p>
        </w:tc>
        <w:tc>
          <w:tcPr>
            <w:tcW w:w="1085" w:type="dxa"/>
            <w:tcBorders>
              <w:top w:val="single" w:sz="4" w:space="0" w:color="000000"/>
              <w:left w:val="single" w:sz="4" w:space="0" w:color="000000"/>
              <w:bottom w:val="single" w:sz="4" w:space="0" w:color="000000"/>
              <w:right w:val="single" w:sz="4" w:space="0" w:color="000000"/>
            </w:tcBorders>
          </w:tcPr>
          <w:p w14:paraId="5B5AE778"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496EC275" w14:textId="77777777" w:rsidR="003A5351" w:rsidRDefault="00753F98">
            <w:pPr>
              <w:spacing w:after="0" w:line="259" w:lineRule="auto"/>
              <w:ind w:left="0" w:firstLine="0"/>
            </w:pPr>
            <w:r>
              <w:t xml:space="preserve">  </w:t>
            </w:r>
          </w:p>
        </w:tc>
      </w:tr>
      <w:tr w:rsidR="003A5351" w14:paraId="4B70AE64"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2119C214" w14:textId="77777777" w:rsidR="003A5351" w:rsidRDefault="00753F98">
            <w:pPr>
              <w:spacing w:after="0" w:line="259" w:lineRule="auto"/>
              <w:ind w:left="0" w:firstLine="0"/>
            </w:pPr>
            <w:r>
              <w:t xml:space="preserve">Fixeer de I-gel met de bijgeleverde fixatieband.  </w:t>
            </w:r>
          </w:p>
        </w:tc>
        <w:tc>
          <w:tcPr>
            <w:tcW w:w="1085" w:type="dxa"/>
            <w:tcBorders>
              <w:top w:val="single" w:sz="4" w:space="0" w:color="000000"/>
              <w:left w:val="single" w:sz="4" w:space="0" w:color="000000"/>
              <w:bottom w:val="single" w:sz="4" w:space="0" w:color="000000"/>
              <w:right w:val="single" w:sz="4" w:space="0" w:color="000000"/>
            </w:tcBorders>
          </w:tcPr>
          <w:p w14:paraId="74372B3D"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0382C949" w14:textId="77777777" w:rsidR="003A5351" w:rsidRDefault="00753F98">
            <w:pPr>
              <w:spacing w:after="0" w:line="259" w:lineRule="auto"/>
              <w:ind w:left="0" w:firstLine="0"/>
            </w:pPr>
            <w:r>
              <w:t xml:space="preserve">  </w:t>
            </w:r>
          </w:p>
        </w:tc>
      </w:tr>
      <w:tr w:rsidR="003A5351" w14:paraId="6FE97272" w14:textId="77777777">
        <w:trPr>
          <w:trHeight w:val="346"/>
        </w:trPr>
        <w:tc>
          <w:tcPr>
            <w:tcW w:w="4957" w:type="dxa"/>
            <w:tcBorders>
              <w:top w:val="single" w:sz="4" w:space="0" w:color="000000"/>
              <w:left w:val="single" w:sz="4" w:space="0" w:color="000000"/>
              <w:bottom w:val="single" w:sz="4" w:space="0" w:color="000000"/>
              <w:right w:val="single" w:sz="4" w:space="0" w:color="000000"/>
            </w:tcBorders>
          </w:tcPr>
          <w:p w14:paraId="3CDF06FF" w14:textId="77777777" w:rsidR="003A5351" w:rsidRDefault="00753F98">
            <w:pPr>
              <w:spacing w:after="0" w:line="259" w:lineRule="auto"/>
              <w:ind w:left="0" w:firstLine="0"/>
            </w:pPr>
            <w:r>
              <w:t xml:space="preserve">Schuif maagsonde op tot in de maag. (ontluchten) </w:t>
            </w:r>
          </w:p>
        </w:tc>
        <w:tc>
          <w:tcPr>
            <w:tcW w:w="1085" w:type="dxa"/>
            <w:tcBorders>
              <w:top w:val="single" w:sz="4" w:space="0" w:color="000000"/>
              <w:left w:val="single" w:sz="4" w:space="0" w:color="000000"/>
              <w:bottom w:val="single" w:sz="4" w:space="0" w:color="000000"/>
              <w:right w:val="single" w:sz="4" w:space="0" w:color="000000"/>
            </w:tcBorders>
          </w:tcPr>
          <w:p w14:paraId="531C4837"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7F0B4F2D" w14:textId="77777777" w:rsidR="003A5351" w:rsidRDefault="00753F98">
            <w:pPr>
              <w:spacing w:after="0" w:line="259" w:lineRule="auto"/>
              <w:ind w:left="0" w:firstLine="0"/>
            </w:pPr>
            <w:r>
              <w:t xml:space="preserve"> </w:t>
            </w:r>
          </w:p>
        </w:tc>
      </w:tr>
    </w:tbl>
    <w:p w14:paraId="69D87E6A" w14:textId="77777777" w:rsidR="003A5351" w:rsidRDefault="00753F98">
      <w:pPr>
        <w:spacing w:after="0" w:line="259" w:lineRule="auto"/>
        <w:ind w:left="14" w:firstLine="0"/>
      </w:pPr>
      <w:r>
        <w:rPr>
          <w:sz w:val="44"/>
        </w:rPr>
        <w:lastRenderedPageBreak/>
        <w:t xml:space="preserve"> </w:t>
      </w:r>
    </w:p>
    <w:p w14:paraId="3176A437" w14:textId="77777777" w:rsidR="003A5351" w:rsidRDefault="00753F98" w:rsidP="00D81C0D">
      <w:pPr>
        <w:pStyle w:val="Kop1"/>
        <w:pBdr>
          <w:bottom w:val="single" w:sz="4" w:space="1" w:color="auto"/>
        </w:pBdr>
        <w:ind w:left="9"/>
        <w:jc w:val="center"/>
      </w:pPr>
      <w:r w:rsidRPr="008A5923">
        <w:rPr>
          <w:highlight w:val="cyan"/>
        </w:rPr>
        <w:t>Masker ballon beademing</w:t>
      </w:r>
    </w:p>
    <w:p w14:paraId="2F86A78D" w14:textId="77777777" w:rsidR="003A5351" w:rsidRDefault="00753F98">
      <w:pPr>
        <w:spacing w:after="0" w:line="259" w:lineRule="auto"/>
        <w:ind w:left="14" w:firstLine="0"/>
      </w:pPr>
      <w:r>
        <w:t xml:space="preserve">  </w:t>
      </w:r>
    </w:p>
    <w:p w14:paraId="5BD69055" w14:textId="77777777" w:rsidR="003A5351" w:rsidRDefault="00753F98">
      <w:pPr>
        <w:spacing w:after="3" w:line="265" w:lineRule="auto"/>
        <w:ind w:left="9"/>
      </w:pPr>
      <w:r>
        <w:rPr>
          <w:b/>
        </w:rPr>
        <w:t xml:space="preserve">Doel:  </w:t>
      </w:r>
    </w:p>
    <w:p w14:paraId="516BEAFD" w14:textId="77777777" w:rsidR="003A5351" w:rsidRDefault="00753F98">
      <w:pPr>
        <w:ind w:left="10"/>
      </w:pPr>
      <w:r>
        <w:t xml:space="preserve">Het ondersteunen van een inadequate of afwezige ademhaling.  </w:t>
      </w:r>
    </w:p>
    <w:p w14:paraId="3422CB25" w14:textId="77777777" w:rsidR="003A5351" w:rsidRDefault="00753F98">
      <w:pPr>
        <w:spacing w:after="0" w:line="259" w:lineRule="auto"/>
        <w:ind w:left="0" w:firstLine="0"/>
      </w:pPr>
      <w:r>
        <w:t xml:space="preserve"> </w:t>
      </w:r>
    </w:p>
    <w:p w14:paraId="35D81F1C" w14:textId="77777777" w:rsidR="003A5351" w:rsidRDefault="00753F98">
      <w:pPr>
        <w:spacing w:after="56" w:line="265" w:lineRule="auto"/>
        <w:ind w:left="9"/>
      </w:pPr>
      <w:r>
        <w:rPr>
          <w:b/>
        </w:rPr>
        <w:t xml:space="preserve">Indicaties:  </w:t>
      </w:r>
    </w:p>
    <w:p w14:paraId="3F2E58C0" w14:textId="77777777" w:rsidR="003A5351" w:rsidRDefault="00753F98">
      <w:pPr>
        <w:ind w:left="10"/>
      </w:pPr>
      <w:r>
        <w:rPr>
          <w:noProof/>
        </w:rPr>
        <w:drawing>
          <wp:anchor distT="0" distB="0" distL="114300" distR="114300" simplePos="0" relativeHeight="251658240" behindDoc="1" locked="0" layoutInCell="1" allowOverlap="0" wp14:anchorId="5375A348" wp14:editId="6305EF00">
            <wp:simplePos x="0" y="0"/>
            <wp:positionH relativeFrom="column">
              <wp:posOffset>3463417</wp:posOffset>
            </wp:positionH>
            <wp:positionV relativeFrom="paragraph">
              <wp:posOffset>-45440</wp:posOffset>
            </wp:positionV>
            <wp:extent cx="179832" cy="185928"/>
            <wp:effectExtent l="0" t="0" r="0" b="0"/>
            <wp:wrapNone/>
            <wp:docPr id="1979" name="Picture 1979"/>
            <wp:cNvGraphicFramePr/>
            <a:graphic xmlns:a="http://schemas.openxmlformats.org/drawingml/2006/main">
              <a:graphicData uri="http://schemas.openxmlformats.org/drawingml/2006/picture">
                <pic:pic xmlns:pic="http://schemas.openxmlformats.org/drawingml/2006/picture">
                  <pic:nvPicPr>
                    <pic:cNvPr id="1979" name="Picture 1979"/>
                    <pic:cNvPicPr/>
                  </pic:nvPicPr>
                  <pic:blipFill>
                    <a:blip r:embed="rId7"/>
                    <a:stretch>
                      <a:fillRect/>
                    </a:stretch>
                  </pic:blipFill>
                  <pic:spPr>
                    <a:xfrm>
                      <a:off x="0" y="0"/>
                      <a:ext cx="179832" cy="185928"/>
                    </a:xfrm>
                    <a:prstGeom prst="rect">
                      <a:avLst/>
                    </a:prstGeom>
                  </pic:spPr>
                </pic:pic>
              </a:graphicData>
            </a:graphic>
          </wp:anchor>
        </w:drawing>
      </w:r>
      <w:r>
        <w:t xml:space="preserve">Overnemen van de ademhaling indien deze niet aanwezig is. </w:t>
      </w:r>
      <w:r>
        <w:rPr>
          <w:rFonts w:ascii="Arial" w:eastAsia="Arial" w:hAnsi="Arial" w:cs="Arial"/>
        </w:rPr>
        <w:t xml:space="preserve"> </w:t>
      </w:r>
      <w:r w:rsidR="008A5923">
        <w:rPr>
          <w:rFonts w:ascii="Arial" w:eastAsia="Arial" w:hAnsi="Arial" w:cs="Arial"/>
        </w:rPr>
        <w:t xml:space="preserve">  </w:t>
      </w:r>
      <w:r>
        <w:t xml:space="preserve">Overnemen van de ademhaling als deze niet adequaat is.  </w:t>
      </w:r>
    </w:p>
    <w:p w14:paraId="700FA6F2" w14:textId="77777777" w:rsidR="003A5351" w:rsidRDefault="00753F98">
      <w:pPr>
        <w:spacing w:after="0" w:line="259" w:lineRule="auto"/>
        <w:ind w:left="0" w:firstLine="0"/>
      </w:pPr>
      <w:r>
        <w:t xml:space="preserve"> </w:t>
      </w:r>
    </w:p>
    <w:p w14:paraId="23849304" w14:textId="77777777" w:rsidR="003A5351" w:rsidRDefault="00753F98">
      <w:pPr>
        <w:spacing w:after="37" w:line="265" w:lineRule="auto"/>
        <w:ind w:left="9"/>
      </w:pPr>
      <w:r>
        <w:rPr>
          <w:b/>
        </w:rPr>
        <w:t xml:space="preserve">Contra-indicaties:  </w:t>
      </w:r>
    </w:p>
    <w:p w14:paraId="3008D918" w14:textId="77777777" w:rsidR="003A5351" w:rsidRDefault="00753F98">
      <w:pPr>
        <w:numPr>
          <w:ilvl w:val="0"/>
          <w:numId w:val="7"/>
        </w:numPr>
        <w:spacing w:after="30"/>
        <w:ind w:hanging="360"/>
      </w:pPr>
      <w:r>
        <w:t xml:space="preserve">Aanwezigheid van bloed, braaksel in de mondkeelholte (eerst verwijderen).  </w:t>
      </w:r>
    </w:p>
    <w:p w14:paraId="5E7D42FC" w14:textId="77777777" w:rsidR="003A5351" w:rsidRDefault="00753F98">
      <w:pPr>
        <w:numPr>
          <w:ilvl w:val="0"/>
          <w:numId w:val="7"/>
        </w:numPr>
        <w:ind w:hanging="360"/>
      </w:pPr>
      <w:r>
        <w:t xml:space="preserve">Aanwezigheid van vreemde voorwerpen in de mondkeelholte (eerst verwijderen).  </w:t>
      </w:r>
    </w:p>
    <w:p w14:paraId="067FB284" w14:textId="77777777" w:rsidR="003A5351" w:rsidRDefault="00753F98">
      <w:pPr>
        <w:spacing w:after="0" w:line="259" w:lineRule="auto"/>
        <w:ind w:left="0" w:firstLine="0"/>
      </w:pPr>
      <w:r>
        <w:t xml:space="preserve"> </w:t>
      </w:r>
    </w:p>
    <w:p w14:paraId="6BF013D2" w14:textId="77777777" w:rsidR="008A5923" w:rsidRDefault="008A5923">
      <w:pPr>
        <w:spacing w:after="37" w:line="265" w:lineRule="auto"/>
        <w:ind w:left="9"/>
        <w:rPr>
          <w:b/>
        </w:rPr>
      </w:pPr>
    </w:p>
    <w:p w14:paraId="74353D06" w14:textId="77777777" w:rsidR="008A5923" w:rsidRDefault="008A5923">
      <w:pPr>
        <w:spacing w:after="37" w:line="265" w:lineRule="auto"/>
        <w:ind w:left="9"/>
        <w:rPr>
          <w:b/>
        </w:rPr>
      </w:pPr>
    </w:p>
    <w:p w14:paraId="3972F203" w14:textId="77777777" w:rsidR="003A5351" w:rsidRDefault="00753F98">
      <w:pPr>
        <w:spacing w:after="37" w:line="265" w:lineRule="auto"/>
        <w:ind w:left="9"/>
      </w:pPr>
      <w:r>
        <w:rPr>
          <w:b/>
        </w:rPr>
        <w:t xml:space="preserve">Mogelijke complicaties:  </w:t>
      </w:r>
    </w:p>
    <w:p w14:paraId="09BB270C" w14:textId="77777777" w:rsidR="003A5351" w:rsidRDefault="00753F98">
      <w:pPr>
        <w:numPr>
          <w:ilvl w:val="0"/>
          <w:numId w:val="7"/>
        </w:numPr>
        <w:spacing w:after="30"/>
        <w:ind w:hanging="360"/>
      </w:pPr>
      <w:proofErr w:type="spellStart"/>
      <w:r>
        <w:t>Maaginsufflatie</w:t>
      </w:r>
      <w:proofErr w:type="spellEnd"/>
      <w:r>
        <w:t xml:space="preserve">  </w:t>
      </w:r>
    </w:p>
    <w:p w14:paraId="6BD5B58C" w14:textId="77777777" w:rsidR="003A5351" w:rsidRDefault="00753F98">
      <w:pPr>
        <w:numPr>
          <w:ilvl w:val="0"/>
          <w:numId w:val="7"/>
        </w:numPr>
        <w:ind w:hanging="360"/>
      </w:pPr>
      <w:r>
        <w:t xml:space="preserve">Insufficiënte beademing tgv verkeerde techniek en/of materiaal.  </w:t>
      </w:r>
    </w:p>
    <w:p w14:paraId="00A2B2ED" w14:textId="77777777" w:rsidR="003A5351" w:rsidRDefault="00753F98">
      <w:pPr>
        <w:spacing w:after="0" w:line="259" w:lineRule="auto"/>
        <w:ind w:left="0" w:firstLine="0"/>
      </w:pPr>
      <w:r>
        <w:t xml:space="preserve"> </w:t>
      </w:r>
    </w:p>
    <w:p w14:paraId="7CB6D355" w14:textId="77777777" w:rsidR="003A5351" w:rsidRDefault="00753F98">
      <w:pPr>
        <w:spacing w:after="39" w:line="265" w:lineRule="auto"/>
        <w:ind w:left="9"/>
      </w:pPr>
      <w:r>
        <w:rPr>
          <w:b/>
        </w:rPr>
        <w:t xml:space="preserve">Opmerkingen:  </w:t>
      </w:r>
    </w:p>
    <w:p w14:paraId="0CD66EA7" w14:textId="77777777" w:rsidR="003A5351" w:rsidRDefault="00753F98">
      <w:pPr>
        <w:numPr>
          <w:ilvl w:val="0"/>
          <w:numId w:val="7"/>
        </w:numPr>
        <w:spacing w:after="29"/>
        <w:ind w:hanging="360"/>
      </w:pPr>
      <w:r>
        <w:t>Bij trauma patiënten geen “</w:t>
      </w:r>
      <w:proofErr w:type="spellStart"/>
      <w:r>
        <w:t>sniffing-position</w:t>
      </w:r>
      <w:proofErr w:type="spellEnd"/>
      <w:r>
        <w:t xml:space="preserve">” toepassen </w:t>
      </w:r>
      <w:r>
        <w:rPr>
          <w:rFonts w:ascii="Arial" w:eastAsia="Arial" w:hAnsi="Arial" w:cs="Arial"/>
        </w:rPr>
        <w:t xml:space="preserve"> </w:t>
      </w:r>
      <w:r>
        <w:rPr>
          <w:rFonts w:ascii="Arial" w:eastAsia="Arial" w:hAnsi="Arial" w:cs="Arial"/>
        </w:rPr>
        <w:tab/>
        <w:t xml:space="preserve"> </w:t>
      </w:r>
    </w:p>
    <w:p w14:paraId="195FA49C" w14:textId="77777777" w:rsidR="003A5351" w:rsidRDefault="00753F98">
      <w:pPr>
        <w:numPr>
          <w:ilvl w:val="0"/>
          <w:numId w:val="7"/>
        </w:numPr>
        <w:spacing w:after="27"/>
        <w:ind w:hanging="360"/>
      </w:pPr>
      <w:r>
        <w:t xml:space="preserve">Volwassenen : </w:t>
      </w:r>
      <w:proofErr w:type="spellStart"/>
      <w:r>
        <w:t>Insufflatie</w:t>
      </w:r>
      <w:proofErr w:type="spellEnd"/>
      <w:r>
        <w:t xml:space="preserve"> tot de borstkas omhoog komt. Let op voorkomen hyperinflatie. </w:t>
      </w:r>
      <w:r>
        <w:rPr>
          <w:rFonts w:ascii="Arial" w:eastAsia="Arial" w:hAnsi="Arial" w:cs="Arial"/>
        </w:rPr>
        <w:t xml:space="preserve"> </w:t>
      </w:r>
      <w:r>
        <w:rPr>
          <w:rFonts w:ascii="Arial" w:eastAsia="Arial" w:hAnsi="Arial" w:cs="Arial"/>
        </w:rPr>
        <w:tab/>
        <w:t xml:space="preserve"> </w:t>
      </w:r>
    </w:p>
    <w:p w14:paraId="053AA109" w14:textId="77777777" w:rsidR="003A5351" w:rsidRDefault="00753F98">
      <w:pPr>
        <w:numPr>
          <w:ilvl w:val="0"/>
          <w:numId w:val="7"/>
        </w:numPr>
        <w:ind w:hanging="360"/>
      </w:pPr>
      <w:r>
        <w:t xml:space="preserve">Kinderen:  </w:t>
      </w:r>
      <w:proofErr w:type="spellStart"/>
      <w:r>
        <w:t>Tidal</w:t>
      </w:r>
      <w:proofErr w:type="spellEnd"/>
      <w:r>
        <w:t xml:space="preserve"> volume bij maskerballon beademing bedraagt 5-10ml/kg.  </w:t>
      </w:r>
    </w:p>
    <w:p w14:paraId="354077C3" w14:textId="77777777" w:rsidR="003A5351" w:rsidRDefault="00753F98">
      <w:pPr>
        <w:spacing w:after="158" w:line="259" w:lineRule="auto"/>
        <w:ind w:left="60" w:firstLine="0"/>
      </w:pPr>
      <w:r>
        <w:t xml:space="preserve"> </w:t>
      </w:r>
    </w:p>
    <w:p w14:paraId="053F551A" w14:textId="77777777" w:rsidR="003A5351" w:rsidRDefault="00753F98">
      <w:pPr>
        <w:spacing w:after="3" w:line="265" w:lineRule="auto"/>
        <w:ind w:left="9"/>
      </w:pPr>
      <w:r>
        <w:rPr>
          <w:b/>
        </w:rPr>
        <w:t xml:space="preserve">Werkwijze (1-persoonsmethode) </w:t>
      </w:r>
      <w:r>
        <w:t xml:space="preserve"> </w:t>
      </w:r>
    </w:p>
    <w:tbl>
      <w:tblPr>
        <w:tblStyle w:val="TableGrid"/>
        <w:tblW w:w="9067" w:type="dxa"/>
        <w:tblInd w:w="-89" w:type="dxa"/>
        <w:tblCellMar>
          <w:top w:w="91" w:type="dxa"/>
          <w:left w:w="110" w:type="dxa"/>
          <w:right w:w="130" w:type="dxa"/>
        </w:tblCellMar>
        <w:tblLook w:val="04A0" w:firstRow="1" w:lastRow="0" w:firstColumn="1" w:lastColumn="0" w:noHBand="0" w:noVBand="1"/>
      </w:tblPr>
      <w:tblGrid>
        <w:gridCol w:w="4674"/>
        <w:gridCol w:w="1368"/>
        <w:gridCol w:w="3025"/>
      </w:tblGrid>
      <w:tr w:rsidR="003A5351" w14:paraId="4E370548" w14:textId="77777777">
        <w:trPr>
          <w:trHeight w:val="346"/>
        </w:trPr>
        <w:tc>
          <w:tcPr>
            <w:tcW w:w="4674" w:type="dxa"/>
            <w:tcBorders>
              <w:top w:val="single" w:sz="4" w:space="0" w:color="000000"/>
              <w:left w:val="single" w:sz="4" w:space="0" w:color="000000"/>
              <w:bottom w:val="single" w:sz="4" w:space="0" w:color="000000"/>
              <w:right w:val="single" w:sz="4" w:space="0" w:color="000000"/>
            </w:tcBorders>
          </w:tcPr>
          <w:p w14:paraId="69B07114" w14:textId="77777777" w:rsidR="003A5351" w:rsidRDefault="00753F98">
            <w:pPr>
              <w:spacing w:after="0" w:line="259" w:lineRule="auto"/>
              <w:ind w:left="0" w:firstLine="0"/>
            </w:pPr>
            <w:r>
              <w:rPr>
                <w:b/>
              </w:rPr>
              <w:t xml:space="preserve">Handeling </w:t>
            </w:r>
            <w: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30EEF3AB" w14:textId="77777777" w:rsidR="003A5351" w:rsidRDefault="00753F98">
            <w:pPr>
              <w:spacing w:after="0" w:line="259" w:lineRule="auto"/>
              <w:ind w:left="2" w:firstLine="0"/>
            </w:pPr>
            <w:r>
              <w:rPr>
                <w:b/>
              </w:rPr>
              <w:t xml:space="preserve">correct </w:t>
            </w: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5A06B412" w14:textId="77777777" w:rsidR="003A5351" w:rsidRDefault="00753F98">
            <w:pPr>
              <w:spacing w:after="0" w:line="259" w:lineRule="auto"/>
              <w:ind w:left="0" w:firstLine="0"/>
            </w:pPr>
            <w:r>
              <w:rPr>
                <w:b/>
              </w:rPr>
              <w:t xml:space="preserve">aandachtspunt </w:t>
            </w:r>
            <w:r>
              <w:t xml:space="preserve"> </w:t>
            </w:r>
          </w:p>
        </w:tc>
      </w:tr>
      <w:tr w:rsidR="003A5351" w14:paraId="23D04CD7" w14:textId="77777777">
        <w:trPr>
          <w:trHeight w:val="346"/>
        </w:trPr>
        <w:tc>
          <w:tcPr>
            <w:tcW w:w="4674" w:type="dxa"/>
            <w:tcBorders>
              <w:top w:val="single" w:sz="4" w:space="0" w:color="000000"/>
              <w:left w:val="single" w:sz="4" w:space="0" w:color="000000"/>
              <w:bottom w:val="single" w:sz="4" w:space="0" w:color="000000"/>
              <w:right w:val="single" w:sz="4" w:space="0" w:color="000000"/>
            </w:tcBorders>
          </w:tcPr>
          <w:p w14:paraId="2FD286D4" w14:textId="77777777" w:rsidR="003A5351" w:rsidRDefault="00753F98">
            <w:pPr>
              <w:spacing w:after="0" w:line="259" w:lineRule="auto"/>
              <w:ind w:left="0" w:firstLine="0"/>
            </w:pPr>
            <w:r>
              <w:t xml:space="preserve">Neem plaats aan het hoofdeinde van de patiënt.  </w:t>
            </w:r>
          </w:p>
        </w:tc>
        <w:tc>
          <w:tcPr>
            <w:tcW w:w="1368" w:type="dxa"/>
            <w:tcBorders>
              <w:top w:val="single" w:sz="4" w:space="0" w:color="000000"/>
              <w:left w:val="single" w:sz="4" w:space="0" w:color="000000"/>
              <w:bottom w:val="single" w:sz="4" w:space="0" w:color="000000"/>
              <w:right w:val="single" w:sz="4" w:space="0" w:color="000000"/>
            </w:tcBorders>
          </w:tcPr>
          <w:p w14:paraId="3A8B4D88"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0D2A1E12" w14:textId="77777777" w:rsidR="003A5351" w:rsidRDefault="00753F98">
            <w:pPr>
              <w:spacing w:after="0" w:line="259" w:lineRule="auto"/>
              <w:ind w:left="0" w:firstLine="0"/>
            </w:pPr>
            <w:r>
              <w:t xml:space="preserve">  </w:t>
            </w:r>
          </w:p>
        </w:tc>
      </w:tr>
      <w:tr w:rsidR="003A5351" w14:paraId="57613B05" w14:textId="77777777">
        <w:trPr>
          <w:trHeight w:val="348"/>
        </w:trPr>
        <w:tc>
          <w:tcPr>
            <w:tcW w:w="4674" w:type="dxa"/>
            <w:tcBorders>
              <w:top w:val="single" w:sz="4" w:space="0" w:color="000000"/>
              <w:left w:val="single" w:sz="4" w:space="0" w:color="000000"/>
              <w:bottom w:val="single" w:sz="4" w:space="0" w:color="000000"/>
              <w:right w:val="single" w:sz="4" w:space="0" w:color="000000"/>
            </w:tcBorders>
          </w:tcPr>
          <w:p w14:paraId="0920A5B5" w14:textId="77777777" w:rsidR="003A5351" w:rsidRDefault="00753F98">
            <w:pPr>
              <w:spacing w:after="0" w:line="259" w:lineRule="auto"/>
              <w:ind w:left="0" w:firstLine="0"/>
            </w:pPr>
            <w:r>
              <w:t xml:space="preserve">Breng het hoofd in </w:t>
            </w:r>
            <w:proofErr w:type="spellStart"/>
            <w:r>
              <w:t>sniffing</w:t>
            </w:r>
            <w:proofErr w:type="spellEnd"/>
            <w:r>
              <w:t xml:space="preserve"> </w:t>
            </w:r>
            <w:proofErr w:type="spellStart"/>
            <w:r>
              <w:t>position</w:t>
            </w:r>
            <w:proofErr w:type="spellEnd"/>
            <w: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4481BCD0"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403549E9" w14:textId="77777777" w:rsidR="003A5351" w:rsidRDefault="00753F98">
            <w:pPr>
              <w:spacing w:after="0" w:line="259" w:lineRule="auto"/>
              <w:ind w:left="0" w:firstLine="0"/>
            </w:pPr>
            <w:r>
              <w:t xml:space="preserve">  </w:t>
            </w:r>
          </w:p>
        </w:tc>
      </w:tr>
      <w:tr w:rsidR="003A5351" w14:paraId="298FD2B8" w14:textId="77777777">
        <w:trPr>
          <w:trHeight w:val="346"/>
        </w:trPr>
        <w:tc>
          <w:tcPr>
            <w:tcW w:w="4674" w:type="dxa"/>
            <w:tcBorders>
              <w:top w:val="single" w:sz="4" w:space="0" w:color="000000"/>
              <w:left w:val="single" w:sz="4" w:space="0" w:color="000000"/>
              <w:bottom w:val="single" w:sz="4" w:space="0" w:color="000000"/>
              <w:right w:val="single" w:sz="4" w:space="0" w:color="000000"/>
            </w:tcBorders>
          </w:tcPr>
          <w:p w14:paraId="482224AE" w14:textId="77777777" w:rsidR="003A5351" w:rsidRDefault="00753F98">
            <w:pPr>
              <w:spacing w:after="0" w:line="259" w:lineRule="auto"/>
              <w:ind w:left="0" w:firstLine="0"/>
            </w:pPr>
            <w:r>
              <w:t xml:space="preserve">Breng een mayotube in  </w:t>
            </w:r>
          </w:p>
        </w:tc>
        <w:tc>
          <w:tcPr>
            <w:tcW w:w="1368" w:type="dxa"/>
            <w:tcBorders>
              <w:top w:val="single" w:sz="4" w:space="0" w:color="000000"/>
              <w:left w:val="single" w:sz="4" w:space="0" w:color="000000"/>
              <w:bottom w:val="single" w:sz="4" w:space="0" w:color="000000"/>
              <w:right w:val="single" w:sz="4" w:space="0" w:color="000000"/>
            </w:tcBorders>
          </w:tcPr>
          <w:p w14:paraId="60E5F655"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712813E3" w14:textId="77777777" w:rsidR="003A5351" w:rsidRDefault="00753F98">
            <w:pPr>
              <w:spacing w:after="0" w:line="259" w:lineRule="auto"/>
              <w:ind w:left="0" w:firstLine="0"/>
            </w:pPr>
            <w:r>
              <w:t xml:space="preserve">  </w:t>
            </w:r>
          </w:p>
        </w:tc>
      </w:tr>
      <w:tr w:rsidR="003A5351" w14:paraId="30E5FCE9" w14:textId="77777777">
        <w:trPr>
          <w:trHeight w:val="634"/>
        </w:trPr>
        <w:tc>
          <w:tcPr>
            <w:tcW w:w="4674" w:type="dxa"/>
            <w:tcBorders>
              <w:top w:val="single" w:sz="4" w:space="0" w:color="000000"/>
              <w:left w:val="single" w:sz="4" w:space="0" w:color="000000"/>
              <w:bottom w:val="single" w:sz="4" w:space="0" w:color="000000"/>
              <w:right w:val="single" w:sz="4" w:space="0" w:color="000000"/>
            </w:tcBorders>
          </w:tcPr>
          <w:p w14:paraId="0D939C03" w14:textId="77777777" w:rsidR="003A5351" w:rsidRDefault="00753F98">
            <w:pPr>
              <w:spacing w:after="0" w:line="259" w:lineRule="auto"/>
              <w:ind w:left="0" w:firstLine="0"/>
            </w:pPr>
            <w:r>
              <w:t xml:space="preserve">Plaats het masker correct (geen lekkage langs rand bij insufleren)  </w:t>
            </w:r>
          </w:p>
        </w:tc>
        <w:tc>
          <w:tcPr>
            <w:tcW w:w="1368" w:type="dxa"/>
            <w:tcBorders>
              <w:top w:val="single" w:sz="4" w:space="0" w:color="000000"/>
              <w:left w:val="single" w:sz="4" w:space="0" w:color="000000"/>
              <w:bottom w:val="single" w:sz="4" w:space="0" w:color="000000"/>
              <w:right w:val="single" w:sz="4" w:space="0" w:color="000000"/>
            </w:tcBorders>
          </w:tcPr>
          <w:p w14:paraId="72D4D749"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6A53EE33" w14:textId="77777777" w:rsidR="003A5351" w:rsidRDefault="00753F98">
            <w:pPr>
              <w:spacing w:after="0" w:line="259" w:lineRule="auto"/>
              <w:ind w:left="0" w:firstLine="0"/>
            </w:pPr>
            <w:r>
              <w:t xml:space="preserve">  </w:t>
            </w:r>
          </w:p>
        </w:tc>
      </w:tr>
      <w:tr w:rsidR="003A5351" w14:paraId="0FC2A083" w14:textId="77777777">
        <w:trPr>
          <w:trHeight w:val="636"/>
        </w:trPr>
        <w:tc>
          <w:tcPr>
            <w:tcW w:w="4674" w:type="dxa"/>
            <w:tcBorders>
              <w:top w:val="single" w:sz="4" w:space="0" w:color="000000"/>
              <w:left w:val="single" w:sz="4" w:space="0" w:color="000000"/>
              <w:bottom w:val="single" w:sz="4" w:space="0" w:color="000000"/>
              <w:right w:val="single" w:sz="4" w:space="0" w:color="000000"/>
            </w:tcBorders>
          </w:tcPr>
          <w:p w14:paraId="02243D15" w14:textId="77777777" w:rsidR="003A5351" w:rsidRDefault="00753F98">
            <w:pPr>
              <w:spacing w:after="0" w:line="259" w:lineRule="auto"/>
              <w:ind w:left="0" w:firstLine="0"/>
              <w:jc w:val="both"/>
            </w:pPr>
            <w:r>
              <w:t xml:space="preserve">Plaats met de duim op het bovenste deel van het masker (bovenop de neus)  </w:t>
            </w:r>
          </w:p>
        </w:tc>
        <w:tc>
          <w:tcPr>
            <w:tcW w:w="1368" w:type="dxa"/>
            <w:tcBorders>
              <w:top w:val="single" w:sz="4" w:space="0" w:color="000000"/>
              <w:left w:val="single" w:sz="4" w:space="0" w:color="000000"/>
              <w:bottom w:val="single" w:sz="4" w:space="0" w:color="000000"/>
              <w:right w:val="single" w:sz="4" w:space="0" w:color="000000"/>
            </w:tcBorders>
          </w:tcPr>
          <w:p w14:paraId="4347F837"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3B0A288E" w14:textId="77777777" w:rsidR="003A5351" w:rsidRDefault="00753F98">
            <w:pPr>
              <w:spacing w:after="0" w:line="259" w:lineRule="auto"/>
              <w:ind w:left="0" w:firstLine="0"/>
            </w:pPr>
            <w:r>
              <w:t xml:space="preserve">  </w:t>
            </w:r>
          </w:p>
        </w:tc>
      </w:tr>
      <w:tr w:rsidR="003A5351" w14:paraId="57C75EC6" w14:textId="77777777">
        <w:trPr>
          <w:trHeight w:val="637"/>
        </w:trPr>
        <w:tc>
          <w:tcPr>
            <w:tcW w:w="4674" w:type="dxa"/>
            <w:tcBorders>
              <w:top w:val="single" w:sz="4" w:space="0" w:color="000000"/>
              <w:left w:val="single" w:sz="4" w:space="0" w:color="000000"/>
              <w:bottom w:val="single" w:sz="4" w:space="0" w:color="000000"/>
              <w:right w:val="single" w:sz="4" w:space="0" w:color="000000"/>
            </w:tcBorders>
          </w:tcPr>
          <w:p w14:paraId="38947BA9" w14:textId="77777777" w:rsidR="003A5351" w:rsidRDefault="00753F98">
            <w:pPr>
              <w:spacing w:after="0" w:line="259" w:lineRule="auto"/>
              <w:ind w:left="0" w:firstLine="0"/>
            </w:pPr>
            <w:r>
              <w:t xml:space="preserve">Plaats de wijs en middelvinger op het onderste deel van het masker  </w:t>
            </w:r>
          </w:p>
        </w:tc>
        <w:tc>
          <w:tcPr>
            <w:tcW w:w="1368" w:type="dxa"/>
            <w:tcBorders>
              <w:top w:val="single" w:sz="4" w:space="0" w:color="000000"/>
              <w:left w:val="single" w:sz="4" w:space="0" w:color="000000"/>
              <w:bottom w:val="single" w:sz="4" w:space="0" w:color="000000"/>
              <w:right w:val="single" w:sz="4" w:space="0" w:color="000000"/>
            </w:tcBorders>
          </w:tcPr>
          <w:p w14:paraId="3358D378"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71B56A99" w14:textId="77777777" w:rsidR="003A5351" w:rsidRDefault="00753F98">
            <w:pPr>
              <w:spacing w:after="0" w:line="259" w:lineRule="auto"/>
              <w:ind w:left="0" w:firstLine="0"/>
            </w:pPr>
            <w:r>
              <w:t xml:space="preserve">  </w:t>
            </w:r>
          </w:p>
        </w:tc>
      </w:tr>
      <w:tr w:rsidR="003A5351" w14:paraId="5D217808" w14:textId="77777777">
        <w:trPr>
          <w:trHeight w:val="636"/>
        </w:trPr>
        <w:tc>
          <w:tcPr>
            <w:tcW w:w="4674" w:type="dxa"/>
            <w:tcBorders>
              <w:top w:val="single" w:sz="4" w:space="0" w:color="000000"/>
              <w:left w:val="single" w:sz="4" w:space="0" w:color="000000"/>
              <w:bottom w:val="single" w:sz="4" w:space="0" w:color="000000"/>
              <w:right w:val="single" w:sz="4" w:space="0" w:color="000000"/>
            </w:tcBorders>
          </w:tcPr>
          <w:p w14:paraId="168BC10D" w14:textId="77777777" w:rsidR="003A5351" w:rsidRDefault="00753F98">
            <w:pPr>
              <w:spacing w:after="0" w:line="259" w:lineRule="auto"/>
              <w:ind w:left="0" w:firstLine="0"/>
            </w:pPr>
            <w:r>
              <w:lastRenderedPageBreak/>
              <w:t>Plaats de ringvinger c.q. pink onder de kaakhoek en lift de kaak omhoog (</w:t>
            </w:r>
            <w:proofErr w:type="spellStart"/>
            <w:r>
              <w:t>jaw</w:t>
            </w:r>
            <w:proofErr w:type="spellEnd"/>
            <w:r>
              <w:t xml:space="preserve"> </w:t>
            </w:r>
            <w:proofErr w:type="spellStart"/>
            <w:r>
              <w:t>thrust</w:t>
            </w:r>
            <w:proofErr w:type="spellEnd"/>
            <w: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0A79D183"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7E67547F" w14:textId="77777777" w:rsidR="003A5351" w:rsidRDefault="00753F98">
            <w:pPr>
              <w:spacing w:after="0" w:line="259" w:lineRule="auto"/>
              <w:ind w:left="0" w:firstLine="0"/>
            </w:pPr>
            <w:r>
              <w:t xml:space="preserve">  </w:t>
            </w:r>
          </w:p>
        </w:tc>
      </w:tr>
      <w:tr w:rsidR="003A5351" w14:paraId="024AE5BB" w14:textId="77777777">
        <w:trPr>
          <w:trHeight w:val="346"/>
        </w:trPr>
        <w:tc>
          <w:tcPr>
            <w:tcW w:w="4674" w:type="dxa"/>
            <w:tcBorders>
              <w:top w:val="single" w:sz="4" w:space="0" w:color="000000"/>
              <w:left w:val="single" w:sz="4" w:space="0" w:color="000000"/>
              <w:bottom w:val="single" w:sz="4" w:space="0" w:color="000000"/>
              <w:right w:val="single" w:sz="4" w:space="0" w:color="000000"/>
            </w:tcBorders>
          </w:tcPr>
          <w:p w14:paraId="6806BA53" w14:textId="77777777" w:rsidR="003A5351" w:rsidRDefault="00753F98">
            <w:pPr>
              <w:spacing w:after="0" w:line="259" w:lineRule="auto"/>
              <w:ind w:left="0" w:firstLine="0"/>
            </w:pPr>
            <w:r>
              <w:t xml:space="preserve">Knijp de ballon 10 x per minuut   </w:t>
            </w:r>
          </w:p>
        </w:tc>
        <w:tc>
          <w:tcPr>
            <w:tcW w:w="1368" w:type="dxa"/>
            <w:tcBorders>
              <w:top w:val="single" w:sz="4" w:space="0" w:color="000000"/>
              <w:left w:val="single" w:sz="4" w:space="0" w:color="000000"/>
              <w:bottom w:val="single" w:sz="4" w:space="0" w:color="000000"/>
              <w:right w:val="single" w:sz="4" w:space="0" w:color="000000"/>
            </w:tcBorders>
          </w:tcPr>
          <w:p w14:paraId="6526DFD0"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1F650A5A" w14:textId="77777777" w:rsidR="003A5351" w:rsidRDefault="00753F98">
            <w:pPr>
              <w:spacing w:after="0" w:line="259" w:lineRule="auto"/>
              <w:ind w:left="0" w:firstLine="0"/>
            </w:pPr>
            <w:r>
              <w:t xml:space="preserve">  </w:t>
            </w:r>
          </w:p>
        </w:tc>
      </w:tr>
      <w:tr w:rsidR="003A5351" w14:paraId="5AE7A439" w14:textId="77777777">
        <w:trPr>
          <w:trHeight w:val="346"/>
        </w:trPr>
        <w:tc>
          <w:tcPr>
            <w:tcW w:w="4674" w:type="dxa"/>
            <w:tcBorders>
              <w:top w:val="single" w:sz="4" w:space="0" w:color="000000"/>
              <w:left w:val="single" w:sz="4" w:space="0" w:color="000000"/>
              <w:bottom w:val="single" w:sz="4" w:space="0" w:color="000000"/>
              <w:right w:val="single" w:sz="4" w:space="0" w:color="000000"/>
            </w:tcBorders>
          </w:tcPr>
          <w:p w14:paraId="0E5BF1E8" w14:textId="77777777" w:rsidR="003A5351" w:rsidRDefault="00753F98">
            <w:pPr>
              <w:spacing w:after="0" w:line="259" w:lineRule="auto"/>
              <w:ind w:left="0" w:firstLine="0"/>
            </w:pPr>
            <w:r>
              <w:t xml:space="preserve">Kijk of de borstkast omhoog komt  </w:t>
            </w:r>
          </w:p>
        </w:tc>
        <w:tc>
          <w:tcPr>
            <w:tcW w:w="1368" w:type="dxa"/>
            <w:tcBorders>
              <w:top w:val="single" w:sz="4" w:space="0" w:color="000000"/>
              <w:left w:val="single" w:sz="4" w:space="0" w:color="000000"/>
              <w:bottom w:val="single" w:sz="4" w:space="0" w:color="000000"/>
              <w:right w:val="single" w:sz="4" w:space="0" w:color="000000"/>
            </w:tcBorders>
          </w:tcPr>
          <w:p w14:paraId="785C02E2"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7CE79262" w14:textId="77777777" w:rsidR="003A5351" w:rsidRDefault="00753F98">
            <w:pPr>
              <w:spacing w:after="0" w:line="259" w:lineRule="auto"/>
              <w:ind w:left="0" w:firstLine="0"/>
            </w:pPr>
            <w:r>
              <w:t xml:space="preserve">  </w:t>
            </w:r>
          </w:p>
        </w:tc>
      </w:tr>
    </w:tbl>
    <w:p w14:paraId="03940AD5" w14:textId="77777777" w:rsidR="003A5351" w:rsidRDefault="00753F98">
      <w:pPr>
        <w:spacing w:after="160" w:line="259" w:lineRule="auto"/>
        <w:ind w:left="14" w:firstLine="0"/>
      </w:pPr>
      <w:r>
        <w:t xml:space="preserve">  </w:t>
      </w:r>
    </w:p>
    <w:p w14:paraId="617044F9" w14:textId="77777777" w:rsidR="003A5351" w:rsidRDefault="00753F98">
      <w:pPr>
        <w:spacing w:after="160" w:line="259" w:lineRule="auto"/>
        <w:ind w:left="14" w:firstLine="0"/>
      </w:pPr>
      <w:r>
        <w:t xml:space="preserve">  </w:t>
      </w:r>
    </w:p>
    <w:p w14:paraId="2B12FC1E" w14:textId="77777777" w:rsidR="003A5351" w:rsidRDefault="00753F98">
      <w:pPr>
        <w:spacing w:after="3" w:line="265" w:lineRule="auto"/>
        <w:ind w:left="9"/>
      </w:pPr>
      <w:r>
        <w:t xml:space="preserve"> </w:t>
      </w:r>
      <w:r>
        <w:rPr>
          <w:b/>
        </w:rPr>
        <w:t xml:space="preserve">Werkwijze (2-persoonsmethode) </w:t>
      </w:r>
      <w:r>
        <w:rPr>
          <w:rFonts w:ascii="Wingdings" w:eastAsia="Wingdings" w:hAnsi="Wingdings" w:cs="Wingdings"/>
        </w:rPr>
        <w:t></w:t>
      </w:r>
      <w:r>
        <w:rPr>
          <w:b/>
        </w:rPr>
        <w:t xml:space="preserve"> heeft zeker de voorkeur bij traumaslachtoffers </w:t>
      </w:r>
      <w:r>
        <w:t xml:space="preserve"> </w:t>
      </w:r>
    </w:p>
    <w:tbl>
      <w:tblPr>
        <w:tblStyle w:val="TableGrid"/>
        <w:tblW w:w="9067" w:type="dxa"/>
        <w:tblInd w:w="-89" w:type="dxa"/>
        <w:tblCellMar>
          <w:top w:w="91" w:type="dxa"/>
          <w:left w:w="110" w:type="dxa"/>
          <w:right w:w="115" w:type="dxa"/>
        </w:tblCellMar>
        <w:tblLook w:val="04A0" w:firstRow="1" w:lastRow="0" w:firstColumn="1" w:lastColumn="0" w:noHBand="0" w:noVBand="1"/>
      </w:tblPr>
      <w:tblGrid>
        <w:gridCol w:w="4674"/>
        <w:gridCol w:w="1368"/>
        <w:gridCol w:w="3025"/>
      </w:tblGrid>
      <w:tr w:rsidR="003A5351" w14:paraId="3FBB339B" w14:textId="77777777">
        <w:trPr>
          <w:trHeight w:val="346"/>
        </w:trPr>
        <w:tc>
          <w:tcPr>
            <w:tcW w:w="4674" w:type="dxa"/>
            <w:tcBorders>
              <w:top w:val="single" w:sz="4" w:space="0" w:color="000000"/>
              <w:left w:val="single" w:sz="4" w:space="0" w:color="000000"/>
              <w:bottom w:val="single" w:sz="4" w:space="0" w:color="000000"/>
              <w:right w:val="single" w:sz="4" w:space="0" w:color="000000"/>
            </w:tcBorders>
          </w:tcPr>
          <w:p w14:paraId="125EE7D0" w14:textId="77777777" w:rsidR="003A5351" w:rsidRDefault="00753F98">
            <w:pPr>
              <w:spacing w:after="0" w:line="259" w:lineRule="auto"/>
              <w:ind w:left="0" w:firstLine="0"/>
            </w:pPr>
            <w:r>
              <w:rPr>
                <w:b/>
              </w:rPr>
              <w:t xml:space="preserve">Handeling </w:t>
            </w:r>
            <w: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5DEFD307" w14:textId="77777777" w:rsidR="003A5351" w:rsidRDefault="00753F98">
            <w:pPr>
              <w:spacing w:after="0" w:line="259" w:lineRule="auto"/>
              <w:ind w:left="2" w:firstLine="0"/>
            </w:pPr>
            <w:r>
              <w:rPr>
                <w:b/>
              </w:rPr>
              <w:t xml:space="preserve">correct </w:t>
            </w: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547FA3C9" w14:textId="77777777" w:rsidR="003A5351" w:rsidRDefault="00753F98">
            <w:pPr>
              <w:spacing w:after="0" w:line="259" w:lineRule="auto"/>
              <w:ind w:left="0" w:firstLine="0"/>
            </w:pPr>
            <w:r>
              <w:rPr>
                <w:b/>
              </w:rPr>
              <w:t xml:space="preserve">aandachtspunt </w:t>
            </w:r>
            <w:r>
              <w:t xml:space="preserve"> </w:t>
            </w:r>
          </w:p>
        </w:tc>
      </w:tr>
      <w:tr w:rsidR="003A5351" w14:paraId="4D51F5C2" w14:textId="77777777">
        <w:trPr>
          <w:trHeight w:val="634"/>
        </w:trPr>
        <w:tc>
          <w:tcPr>
            <w:tcW w:w="4674" w:type="dxa"/>
            <w:tcBorders>
              <w:top w:val="single" w:sz="4" w:space="0" w:color="000000"/>
              <w:left w:val="single" w:sz="4" w:space="0" w:color="000000"/>
              <w:bottom w:val="single" w:sz="4" w:space="0" w:color="000000"/>
              <w:right w:val="single" w:sz="4" w:space="0" w:color="000000"/>
            </w:tcBorders>
          </w:tcPr>
          <w:p w14:paraId="0BB79622" w14:textId="77777777" w:rsidR="003A5351" w:rsidRDefault="00753F98">
            <w:pPr>
              <w:spacing w:after="0" w:line="259" w:lineRule="auto"/>
              <w:ind w:left="0" w:firstLine="0"/>
            </w:pPr>
            <w:r>
              <w:t xml:space="preserve">Neem plaats achter, voor of zijdelings van het slachtoffer.  </w:t>
            </w:r>
          </w:p>
        </w:tc>
        <w:tc>
          <w:tcPr>
            <w:tcW w:w="1368" w:type="dxa"/>
            <w:tcBorders>
              <w:top w:val="single" w:sz="4" w:space="0" w:color="000000"/>
              <w:left w:val="single" w:sz="4" w:space="0" w:color="000000"/>
              <w:bottom w:val="single" w:sz="4" w:space="0" w:color="000000"/>
              <w:right w:val="single" w:sz="4" w:space="0" w:color="000000"/>
            </w:tcBorders>
          </w:tcPr>
          <w:p w14:paraId="1D073B25"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3974B509" w14:textId="77777777" w:rsidR="003A5351" w:rsidRDefault="00753F98">
            <w:pPr>
              <w:spacing w:after="0" w:line="259" w:lineRule="auto"/>
              <w:ind w:left="0" w:firstLine="0"/>
            </w:pPr>
            <w:r>
              <w:t xml:space="preserve">  </w:t>
            </w:r>
          </w:p>
        </w:tc>
      </w:tr>
      <w:tr w:rsidR="003A5351" w14:paraId="7CC65FAC" w14:textId="77777777">
        <w:trPr>
          <w:trHeight w:val="346"/>
        </w:trPr>
        <w:tc>
          <w:tcPr>
            <w:tcW w:w="4674" w:type="dxa"/>
            <w:tcBorders>
              <w:top w:val="single" w:sz="4" w:space="0" w:color="000000"/>
              <w:left w:val="single" w:sz="4" w:space="0" w:color="000000"/>
              <w:bottom w:val="single" w:sz="4" w:space="0" w:color="000000"/>
              <w:right w:val="single" w:sz="4" w:space="0" w:color="000000"/>
            </w:tcBorders>
          </w:tcPr>
          <w:p w14:paraId="5C4DE4FF" w14:textId="77777777" w:rsidR="003A5351" w:rsidRDefault="00753F98">
            <w:pPr>
              <w:spacing w:after="0" w:line="259" w:lineRule="auto"/>
              <w:ind w:left="0" w:firstLine="0"/>
            </w:pPr>
            <w:r>
              <w:t xml:space="preserve">Breng een mayotube in.  </w:t>
            </w:r>
          </w:p>
        </w:tc>
        <w:tc>
          <w:tcPr>
            <w:tcW w:w="1368" w:type="dxa"/>
            <w:tcBorders>
              <w:top w:val="single" w:sz="4" w:space="0" w:color="000000"/>
              <w:left w:val="single" w:sz="4" w:space="0" w:color="000000"/>
              <w:bottom w:val="single" w:sz="4" w:space="0" w:color="000000"/>
              <w:right w:val="single" w:sz="4" w:space="0" w:color="000000"/>
            </w:tcBorders>
          </w:tcPr>
          <w:p w14:paraId="3356FC74"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2B1FC49C" w14:textId="77777777" w:rsidR="003A5351" w:rsidRDefault="00753F98">
            <w:pPr>
              <w:spacing w:after="0" w:line="259" w:lineRule="auto"/>
              <w:ind w:left="0" w:firstLine="0"/>
            </w:pPr>
            <w:r>
              <w:t xml:space="preserve">  </w:t>
            </w:r>
          </w:p>
        </w:tc>
      </w:tr>
      <w:tr w:rsidR="003A5351" w14:paraId="0E44A997" w14:textId="77777777">
        <w:trPr>
          <w:trHeight w:val="924"/>
        </w:trPr>
        <w:tc>
          <w:tcPr>
            <w:tcW w:w="4674" w:type="dxa"/>
            <w:tcBorders>
              <w:top w:val="single" w:sz="4" w:space="0" w:color="000000"/>
              <w:left w:val="single" w:sz="4" w:space="0" w:color="000000"/>
              <w:bottom w:val="single" w:sz="4" w:space="0" w:color="000000"/>
              <w:right w:val="single" w:sz="4" w:space="0" w:color="000000"/>
            </w:tcBorders>
          </w:tcPr>
          <w:p w14:paraId="615142DE" w14:textId="77777777" w:rsidR="003A5351" w:rsidRDefault="00753F98">
            <w:pPr>
              <w:spacing w:after="0" w:line="259" w:lineRule="auto"/>
              <w:ind w:left="0" w:firstLine="0"/>
            </w:pPr>
            <w:r>
              <w:t xml:space="preserve">Breng zo nodig een </w:t>
            </w:r>
            <w:proofErr w:type="spellStart"/>
            <w:r>
              <w:t>swivvelconnector</w:t>
            </w:r>
            <w:proofErr w:type="spellEnd"/>
            <w:r>
              <w:t xml:space="preserve"> aan tussen het masker en de ballon (let op: vergroot bij kinderen de dode ruimte ventilatie).  </w:t>
            </w:r>
          </w:p>
        </w:tc>
        <w:tc>
          <w:tcPr>
            <w:tcW w:w="1368" w:type="dxa"/>
            <w:tcBorders>
              <w:top w:val="single" w:sz="4" w:space="0" w:color="000000"/>
              <w:left w:val="single" w:sz="4" w:space="0" w:color="000000"/>
              <w:bottom w:val="single" w:sz="4" w:space="0" w:color="000000"/>
              <w:right w:val="single" w:sz="4" w:space="0" w:color="000000"/>
            </w:tcBorders>
          </w:tcPr>
          <w:p w14:paraId="057F2262"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7956B402" w14:textId="77777777" w:rsidR="003A5351" w:rsidRDefault="00753F98">
            <w:pPr>
              <w:spacing w:after="0" w:line="259" w:lineRule="auto"/>
              <w:ind w:left="0" w:firstLine="0"/>
            </w:pPr>
            <w:r>
              <w:t xml:space="preserve">  </w:t>
            </w:r>
          </w:p>
        </w:tc>
      </w:tr>
      <w:tr w:rsidR="003A5351" w14:paraId="4812610B" w14:textId="77777777">
        <w:trPr>
          <w:trHeight w:val="346"/>
        </w:trPr>
        <w:tc>
          <w:tcPr>
            <w:tcW w:w="4674" w:type="dxa"/>
            <w:tcBorders>
              <w:top w:val="single" w:sz="4" w:space="0" w:color="000000"/>
              <w:left w:val="single" w:sz="4" w:space="0" w:color="000000"/>
              <w:bottom w:val="single" w:sz="4" w:space="0" w:color="000000"/>
              <w:right w:val="single" w:sz="4" w:space="0" w:color="000000"/>
            </w:tcBorders>
          </w:tcPr>
          <w:p w14:paraId="7B2AB8E1" w14:textId="77777777" w:rsidR="003A5351" w:rsidRDefault="00753F98">
            <w:pPr>
              <w:spacing w:after="0" w:line="259" w:lineRule="auto"/>
              <w:ind w:left="0" w:firstLine="0"/>
            </w:pPr>
            <w:r>
              <w:t xml:space="preserve">Plaats het masker correct.  </w:t>
            </w:r>
          </w:p>
        </w:tc>
        <w:tc>
          <w:tcPr>
            <w:tcW w:w="1368" w:type="dxa"/>
            <w:tcBorders>
              <w:top w:val="single" w:sz="4" w:space="0" w:color="000000"/>
              <w:left w:val="single" w:sz="4" w:space="0" w:color="000000"/>
              <w:bottom w:val="single" w:sz="4" w:space="0" w:color="000000"/>
              <w:right w:val="single" w:sz="4" w:space="0" w:color="000000"/>
            </w:tcBorders>
          </w:tcPr>
          <w:p w14:paraId="31038454"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6EF85644" w14:textId="77777777" w:rsidR="003A5351" w:rsidRDefault="00753F98">
            <w:pPr>
              <w:spacing w:after="0" w:line="259" w:lineRule="auto"/>
              <w:ind w:left="0" w:firstLine="0"/>
            </w:pPr>
            <w:r>
              <w:t xml:space="preserve">  </w:t>
            </w:r>
          </w:p>
        </w:tc>
      </w:tr>
      <w:tr w:rsidR="003A5351" w14:paraId="2F5D2F3F" w14:textId="77777777">
        <w:trPr>
          <w:trHeight w:val="634"/>
        </w:trPr>
        <w:tc>
          <w:tcPr>
            <w:tcW w:w="4674" w:type="dxa"/>
            <w:tcBorders>
              <w:top w:val="single" w:sz="4" w:space="0" w:color="000000"/>
              <w:left w:val="single" w:sz="4" w:space="0" w:color="000000"/>
              <w:bottom w:val="single" w:sz="4" w:space="0" w:color="000000"/>
              <w:right w:val="single" w:sz="4" w:space="0" w:color="000000"/>
            </w:tcBorders>
          </w:tcPr>
          <w:p w14:paraId="0421C408" w14:textId="77777777" w:rsidR="003A5351" w:rsidRDefault="00753F98">
            <w:pPr>
              <w:spacing w:after="0" w:line="259" w:lineRule="auto"/>
              <w:ind w:left="0" w:firstLine="0"/>
            </w:pPr>
            <w:r>
              <w:t xml:space="preserve">Plaats beide duimen en duimmuis aan weerzijde van het </w:t>
            </w:r>
            <w:proofErr w:type="spellStart"/>
            <w:r>
              <w:t>insufflatie</w:t>
            </w:r>
            <w:proofErr w:type="spellEnd"/>
            <w:r>
              <w:t xml:space="preserve"> gat boven op het masker.  </w:t>
            </w:r>
          </w:p>
        </w:tc>
        <w:tc>
          <w:tcPr>
            <w:tcW w:w="1368" w:type="dxa"/>
            <w:tcBorders>
              <w:top w:val="single" w:sz="4" w:space="0" w:color="000000"/>
              <w:left w:val="single" w:sz="4" w:space="0" w:color="000000"/>
              <w:bottom w:val="single" w:sz="4" w:space="0" w:color="000000"/>
              <w:right w:val="single" w:sz="4" w:space="0" w:color="000000"/>
            </w:tcBorders>
          </w:tcPr>
          <w:p w14:paraId="1E6A2300"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68CD8466" w14:textId="77777777" w:rsidR="003A5351" w:rsidRDefault="00753F98">
            <w:pPr>
              <w:spacing w:after="0" w:line="259" w:lineRule="auto"/>
              <w:ind w:left="0" w:firstLine="0"/>
            </w:pPr>
            <w:r>
              <w:t xml:space="preserve">  </w:t>
            </w:r>
          </w:p>
        </w:tc>
      </w:tr>
      <w:tr w:rsidR="003A5351" w14:paraId="70DB8D93" w14:textId="77777777">
        <w:trPr>
          <w:trHeight w:val="924"/>
        </w:trPr>
        <w:tc>
          <w:tcPr>
            <w:tcW w:w="4674" w:type="dxa"/>
            <w:tcBorders>
              <w:top w:val="single" w:sz="4" w:space="0" w:color="000000"/>
              <w:left w:val="single" w:sz="4" w:space="0" w:color="000000"/>
              <w:bottom w:val="single" w:sz="4" w:space="0" w:color="000000"/>
              <w:right w:val="single" w:sz="4" w:space="0" w:color="000000"/>
            </w:tcBorders>
          </w:tcPr>
          <w:p w14:paraId="24EA56D6" w14:textId="77777777" w:rsidR="003A5351" w:rsidRDefault="00753F98">
            <w:pPr>
              <w:spacing w:after="0" w:line="259" w:lineRule="auto"/>
              <w:ind w:left="0" w:firstLine="0"/>
            </w:pPr>
            <w:r>
              <w:t xml:space="preserve">Plaats de overige vingers over de kaakrand waarbij je de ring c.q. pink onder de kaakhoek plaatst en lift de kaak omhoog.  </w:t>
            </w:r>
          </w:p>
        </w:tc>
        <w:tc>
          <w:tcPr>
            <w:tcW w:w="1368" w:type="dxa"/>
            <w:tcBorders>
              <w:top w:val="single" w:sz="4" w:space="0" w:color="000000"/>
              <w:left w:val="single" w:sz="4" w:space="0" w:color="000000"/>
              <w:bottom w:val="single" w:sz="4" w:space="0" w:color="000000"/>
              <w:right w:val="single" w:sz="4" w:space="0" w:color="000000"/>
            </w:tcBorders>
          </w:tcPr>
          <w:p w14:paraId="4D120624"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478267F9" w14:textId="77777777" w:rsidR="003A5351" w:rsidRDefault="00753F98">
            <w:pPr>
              <w:spacing w:after="0" w:line="259" w:lineRule="auto"/>
              <w:ind w:left="0" w:firstLine="0"/>
            </w:pPr>
            <w:r>
              <w:t xml:space="preserve">  </w:t>
            </w:r>
          </w:p>
        </w:tc>
      </w:tr>
      <w:tr w:rsidR="003A5351" w14:paraId="4FBA88A1" w14:textId="77777777">
        <w:trPr>
          <w:trHeight w:val="636"/>
        </w:trPr>
        <w:tc>
          <w:tcPr>
            <w:tcW w:w="4674" w:type="dxa"/>
            <w:tcBorders>
              <w:top w:val="single" w:sz="4" w:space="0" w:color="000000"/>
              <w:left w:val="single" w:sz="4" w:space="0" w:color="000000"/>
              <w:bottom w:val="single" w:sz="4" w:space="0" w:color="000000"/>
              <w:right w:val="single" w:sz="4" w:space="0" w:color="000000"/>
            </w:tcBorders>
          </w:tcPr>
          <w:p w14:paraId="31D3439A" w14:textId="77777777" w:rsidR="003A5351" w:rsidRDefault="00753F98">
            <w:pPr>
              <w:spacing w:after="0" w:line="259" w:lineRule="auto"/>
              <w:ind w:left="0" w:firstLine="0"/>
            </w:pPr>
            <w:r>
              <w:t>2</w:t>
            </w:r>
            <w:r>
              <w:rPr>
                <w:vertAlign w:val="superscript"/>
              </w:rPr>
              <w:t>e</w:t>
            </w:r>
            <w:r>
              <w:t xml:space="preserve"> persoon blaast lucht in tot borstkas omhoog gaat komen.   </w:t>
            </w:r>
          </w:p>
        </w:tc>
        <w:tc>
          <w:tcPr>
            <w:tcW w:w="1368" w:type="dxa"/>
            <w:tcBorders>
              <w:top w:val="single" w:sz="4" w:space="0" w:color="000000"/>
              <w:left w:val="single" w:sz="4" w:space="0" w:color="000000"/>
              <w:bottom w:val="single" w:sz="4" w:space="0" w:color="000000"/>
              <w:right w:val="single" w:sz="4" w:space="0" w:color="000000"/>
            </w:tcBorders>
          </w:tcPr>
          <w:p w14:paraId="10D546E3" w14:textId="77777777" w:rsidR="003A5351" w:rsidRDefault="00753F98">
            <w:pPr>
              <w:spacing w:after="0" w:line="259" w:lineRule="auto"/>
              <w:ind w:left="2"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610D2112" w14:textId="77777777" w:rsidR="003A5351" w:rsidRDefault="00753F98">
            <w:pPr>
              <w:spacing w:after="0" w:line="259" w:lineRule="auto"/>
              <w:ind w:left="0" w:firstLine="0"/>
            </w:pPr>
            <w:r>
              <w:t xml:space="preserve">  </w:t>
            </w:r>
          </w:p>
        </w:tc>
      </w:tr>
    </w:tbl>
    <w:p w14:paraId="42186134" w14:textId="77777777" w:rsidR="003A5351" w:rsidRDefault="00753F98">
      <w:pPr>
        <w:spacing w:after="158" w:line="259" w:lineRule="auto"/>
        <w:ind w:left="14" w:firstLine="0"/>
      </w:pPr>
      <w:r>
        <w:rPr>
          <w:b/>
        </w:rPr>
        <w:t xml:space="preserve"> </w:t>
      </w:r>
      <w:r>
        <w:t xml:space="preserve"> </w:t>
      </w:r>
    </w:p>
    <w:p w14:paraId="3C55E421" w14:textId="77777777" w:rsidR="003A5351" w:rsidRDefault="00753F98">
      <w:pPr>
        <w:spacing w:after="198" w:line="265" w:lineRule="auto"/>
        <w:ind w:left="9"/>
      </w:pPr>
      <w:r>
        <w:rPr>
          <w:b/>
        </w:rPr>
        <w:t xml:space="preserve">Praktische tips </w:t>
      </w:r>
      <w:r>
        <w:t xml:space="preserve"> </w:t>
      </w:r>
    </w:p>
    <w:p w14:paraId="461D9078" w14:textId="77777777" w:rsidR="003A5351" w:rsidRDefault="00753F98">
      <w:pPr>
        <w:ind w:left="10"/>
      </w:pPr>
      <w:r>
        <w:t xml:space="preserve">Een patiënt zelfstandig (spontaan) laten ademen via een beademingsballon kan niet bij alle beademingsballonnen. Spontaan ademen via een masker en ballon kan een verhoogd ademweerstand veroorzaken alvorens adembewegingen mogelijk zijn. Dit kan hypoxie tot gevolg hebben.  </w:t>
      </w:r>
    </w:p>
    <w:p w14:paraId="773C1432" w14:textId="77777777" w:rsidR="003A5351" w:rsidRDefault="00753F98">
      <w:pPr>
        <w:spacing w:after="0" w:line="259" w:lineRule="auto"/>
        <w:ind w:left="0" w:firstLine="0"/>
      </w:pPr>
      <w:r>
        <w:t xml:space="preserve"> </w:t>
      </w:r>
    </w:p>
    <w:p w14:paraId="56DFC2BD" w14:textId="77777777" w:rsidR="003A5351" w:rsidRDefault="00753F98">
      <w:pPr>
        <w:ind w:left="10"/>
      </w:pPr>
      <w:r>
        <w:t xml:space="preserve">Bij luchtlekkage :  </w:t>
      </w:r>
    </w:p>
    <w:p w14:paraId="613EC12C" w14:textId="77777777" w:rsidR="003A5351" w:rsidRDefault="00753F98">
      <w:pPr>
        <w:ind w:left="10"/>
      </w:pPr>
      <w:r>
        <w:t xml:space="preserve">Positioneer opnieuw het masker. o Pas de druk aan(meer/minder) waarmee je het masker op het gezicht houdt.  </w:t>
      </w:r>
    </w:p>
    <w:p w14:paraId="3F85A022" w14:textId="77777777" w:rsidR="003A5351" w:rsidRDefault="00753F98">
      <w:pPr>
        <w:spacing w:after="0" w:line="259" w:lineRule="auto"/>
        <w:ind w:left="0" w:firstLine="0"/>
      </w:pPr>
      <w:r>
        <w:t xml:space="preserve"> </w:t>
      </w:r>
    </w:p>
    <w:p w14:paraId="045D0874" w14:textId="77777777" w:rsidR="003A5351" w:rsidRDefault="00753F98">
      <w:pPr>
        <w:ind w:left="10"/>
      </w:pPr>
      <w:r>
        <w:t xml:space="preserve">Pas indien mogelijk de 2 persoonsmethode toe.  </w:t>
      </w:r>
    </w:p>
    <w:p w14:paraId="001A044A" w14:textId="77777777" w:rsidR="003A5351" w:rsidRDefault="00753F98">
      <w:pPr>
        <w:spacing w:after="0" w:line="259" w:lineRule="auto"/>
        <w:ind w:left="0" w:firstLine="0"/>
      </w:pPr>
      <w:r>
        <w:t xml:space="preserve"> </w:t>
      </w:r>
    </w:p>
    <w:p w14:paraId="01233C90" w14:textId="77777777" w:rsidR="003A5351" w:rsidRDefault="00753F98">
      <w:pPr>
        <w:spacing w:after="55"/>
        <w:ind w:left="10"/>
      </w:pPr>
      <w:r>
        <w:t xml:space="preserve">Bij maag </w:t>
      </w:r>
      <w:proofErr w:type="spellStart"/>
      <w:r>
        <w:t>insufflatie</w:t>
      </w:r>
      <w:proofErr w:type="spellEnd"/>
      <w:r>
        <w:t xml:space="preserve"> :  </w:t>
      </w:r>
    </w:p>
    <w:p w14:paraId="3FD72433" w14:textId="77777777" w:rsidR="003A5351" w:rsidRDefault="00753F98">
      <w:pPr>
        <w:numPr>
          <w:ilvl w:val="0"/>
          <w:numId w:val="8"/>
        </w:numPr>
        <w:spacing w:after="30"/>
        <w:ind w:hanging="360"/>
      </w:pPr>
      <w:r>
        <w:t xml:space="preserve">Positioneer opnieuw het hoofd in </w:t>
      </w:r>
      <w:proofErr w:type="spellStart"/>
      <w:r>
        <w:t>sniffing</w:t>
      </w:r>
      <w:proofErr w:type="spellEnd"/>
      <w:r>
        <w:t xml:space="preserve"> air </w:t>
      </w:r>
      <w:proofErr w:type="spellStart"/>
      <w:r>
        <w:t>position</w:t>
      </w:r>
      <w:proofErr w:type="spellEnd"/>
      <w:r>
        <w:t xml:space="preserve">.  </w:t>
      </w:r>
    </w:p>
    <w:p w14:paraId="3B94901B" w14:textId="77777777" w:rsidR="003A5351" w:rsidRDefault="00753F98">
      <w:pPr>
        <w:numPr>
          <w:ilvl w:val="0"/>
          <w:numId w:val="8"/>
        </w:numPr>
        <w:spacing w:after="27"/>
        <w:ind w:hanging="360"/>
      </w:pPr>
      <w:r>
        <w:lastRenderedPageBreak/>
        <w:t xml:space="preserve">Corrigeer het beademingsvolume.  </w:t>
      </w:r>
    </w:p>
    <w:p w14:paraId="4D693738" w14:textId="77777777" w:rsidR="003A5351" w:rsidRDefault="00753F98">
      <w:pPr>
        <w:numPr>
          <w:ilvl w:val="0"/>
          <w:numId w:val="8"/>
        </w:numPr>
        <w:ind w:hanging="360"/>
      </w:pPr>
      <w:r>
        <w:t xml:space="preserve">Corrigeer de snelheid van beademen  naar de juiste hoeveelheid 10  minuut. o Breng een maagsonde in.  </w:t>
      </w:r>
    </w:p>
    <w:p w14:paraId="58785042" w14:textId="77777777" w:rsidR="003A5351" w:rsidRDefault="00753F98">
      <w:pPr>
        <w:spacing w:after="19" w:line="259" w:lineRule="auto"/>
        <w:ind w:left="735" w:firstLine="0"/>
      </w:pPr>
      <w:r>
        <w:t xml:space="preserve"> </w:t>
      </w:r>
    </w:p>
    <w:p w14:paraId="1AABE9EB" w14:textId="77777777" w:rsidR="003A5351" w:rsidRDefault="00753F98">
      <w:pPr>
        <w:spacing w:after="30"/>
      </w:pPr>
      <w:r>
        <w:t xml:space="preserve">Overweeg het gebruik van et-CO2 meting om effect van je beademingen te beoordelen  </w:t>
      </w:r>
    </w:p>
    <w:p w14:paraId="50398C1A" w14:textId="379BF205" w:rsidR="004F6F2D" w:rsidRDefault="00753F98">
      <w:pPr>
        <w:spacing w:after="163" w:line="259" w:lineRule="auto"/>
        <w:ind w:left="60" w:firstLine="0"/>
      </w:pPr>
      <w:r>
        <w:t xml:space="preserve"> </w:t>
      </w:r>
    </w:p>
    <w:p w14:paraId="74A08766" w14:textId="77777777" w:rsidR="004F6F2D" w:rsidRDefault="004F6F2D">
      <w:pPr>
        <w:spacing w:after="160" w:line="259" w:lineRule="auto"/>
        <w:ind w:left="0" w:firstLine="0"/>
      </w:pPr>
      <w:r>
        <w:br w:type="page"/>
      </w:r>
    </w:p>
    <w:p w14:paraId="4AC08FF8" w14:textId="4D774F3C" w:rsidR="003A5351" w:rsidRDefault="00753F98">
      <w:pPr>
        <w:spacing w:after="0" w:line="259" w:lineRule="auto"/>
        <w:ind w:left="14" w:firstLine="0"/>
      </w:pPr>
      <w:r>
        <w:lastRenderedPageBreak/>
        <w:t xml:space="preserve"> </w:t>
      </w:r>
    </w:p>
    <w:p w14:paraId="586004B8" w14:textId="77777777" w:rsidR="003A5351" w:rsidRDefault="00753F98" w:rsidP="00D81C0D">
      <w:pPr>
        <w:pStyle w:val="Kop1"/>
        <w:pBdr>
          <w:bottom w:val="single" w:sz="4" w:space="1" w:color="auto"/>
        </w:pBdr>
        <w:ind w:left="9"/>
        <w:jc w:val="center"/>
      </w:pPr>
      <w:r w:rsidRPr="008A5923">
        <w:rPr>
          <w:highlight w:val="cyan"/>
        </w:rPr>
        <w:t>Spoedthoraxdrainage</w:t>
      </w:r>
    </w:p>
    <w:p w14:paraId="76A1E8B2" w14:textId="77777777" w:rsidR="003A5351" w:rsidRDefault="00753F98">
      <w:pPr>
        <w:spacing w:after="3" w:line="265" w:lineRule="auto"/>
        <w:ind w:left="9"/>
      </w:pPr>
      <w:r>
        <w:rPr>
          <w:b/>
        </w:rPr>
        <w:t xml:space="preserve"> Doel:  </w:t>
      </w:r>
    </w:p>
    <w:p w14:paraId="3C68FD69" w14:textId="77777777" w:rsidR="003A5351" w:rsidRDefault="00753F98">
      <w:pPr>
        <w:ind w:left="10"/>
      </w:pPr>
      <w:r>
        <w:t xml:space="preserve">Ontlasten van een spanningspneumothorax waardoor de long aan de niet aangedane zijde kans heeft op ontplooiing en het hart niet in zijn pompfunctie belemmerd wordt.  </w:t>
      </w:r>
    </w:p>
    <w:p w14:paraId="22CE6BA7" w14:textId="77777777" w:rsidR="003A5351" w:rsidRDefault="00753F98">
      <w:pPr>
        <w:spacing w:after="0" w:line="259" w:lineRule="auto"/>
        <w:ind w:left="5" w:firstLine="0"/>
      </w:pPr>
      <w:r>
        <w:t xml:space="preserve"> </w:t>
      </w:r>
    </w:p>
    <w:p w14:paraId="6404BC95" w14:textId="77777777" w:rsidR="003A5351" w:rsidRDefault="00753F98">
      <w:pPr>
        <w:spacing w:after="3" w:line="265" w:lineRule="auto"/>
        <w:ind w:left="9"/>
      </w:pPr>
      <w:r>
        <w:rPr>
          <w:b/>
        </w:rPr>
        <w:t xml:space="preserve">Indicaties:  </w:t>
      </w:r>
    </w:p>
    <w:p w14:paraId="24C394F2" w14:textId="77777777" w:rsidR="003A5351" w:rsidRDefault="00753F98">
      <w:pPr>
        <w:ind w:left="15"/>
      </w:pPr>
      <w:r>
        <w:t xml:space="preserve">Patiënten bij wie een spanningspneumothorax is vastgesteld en die respiratoir en </w:t>
      </w:r>
      <w:proofErr w:type="spellStart"/>
      <w:r>
        <w:t>circulatoir</w:t>
      </w:r>
      <w:proofErr w:type="spellEnd"/>
      <w:r>
        <w:t xml:space="preserve"> instabiel worden.  </w:t>
      </w:r>
    </w:p>
    <w:p w14:paraId="7E35C234" w14:textId="77777777" w:rsidR="003A5351" w:rsidRDefault="00753F98">
      <w:pPr>
        <w:spacing w:after="0" w:line="259" w:lineRule="auto"/>
        <w:ind w:left="5" w:firstLine="0"/>
      </w:pPr>
      <w:r>
        <w:t xml:space="preserve"> </w:t>
      </w:r>
    </w:p>
    <w:p w14:paraId="6F68513B" w14:textId="77777777" w:rsidR="008A5923" w:rsidRDefault="008A5923">
      <w:pPr>
        <w:spacing w:after="3" w:line="265" w:lineRule="auto"/>
        <w:ind w:left="9"/>
        <w:rPr>
          <w:b/>
        </w:rPr>
      </w:pPr>
    </w:p>
    <w:p w14:paraId="10012685" w14:textId="77777777" w:rsidR="003A5351" w:rsidRDefault="00753F98">
      <w:pPr>
        <w:spacing w:after="3" w:line="265" w:lineRule="auto"/>
        <w:ind w:left="9"/>
      </w:pPr>
      <w:r>
        <w:rPr>
          <w:b/>
        </w:rPr>
        <w:t xml:space="preserve">Contra-indicaties:  </w:t>
      </w:r>
    </w:p>
    <w:p w14:paraId="172F66F4" w14:textId="77777777" w:rsidR="003A5351" w:rsidRDefault="00753F98">
      <w:pPr>
        <w:ind w:left="15"/>
      </w:pPr>
      <w:r>
        <w:t xml:space="preserve">Bij bovengenoemde indicaties geen.  </w:t>
      </w:r>
    </w:p>
    <w:p w14:paraId="108D5FAE" w14:textId="77777777" w:rsidR="003A5351" w:rsidRDefault="00753F98">
      <w:pPr>
        <w:spacing w:after="0" w:line="259" w:lineRule="auto"/>
        <w:ind w:left="5" w:firstLine="0"/>
      </w:pPr>
      <w:r>
        <w:t xml:space="preserve"> </w:t>
      </w:r>
    </w:p>
    <w:p w14:paraId="1A9C632A" w14:textId="77777777" w:rsidR="003A5351" w:rsidRDefault="00753F98">
      <w:pPr>
        <w:spacing w:after="3" w:line="265" w:lineRule="auto"/>
        <w:ind w:left="9"/>
      </w:pPr>
      <w:r>
        <w:rPr>
          <w:b/>
        </w:rPr>
        <w:t xml:space="preserve">Mogelijke complicaties:  </w:t>
      </w:r>
    </w:p>
    <w:p w14:paraId="7C950AA3" w14:textId="77777777" w:rsidR="003A5351" w:rsidRDefault="00753F98">
      <w:pPr>
        <w:ind w:left="15"/>
      </w:pPr>
      <w:r>
        <w:t xml:space="preserve">Aanprikken van niet aangedane zijde.  </w:t>
      </w:r>
    </w:p>
    <w:p w14:paraId="7CC5FAE2" w14:textId="77777777" w:rsidR="003A5351" w:rsidRDefault="00753F98">
      <w:pPr>
        <w:ind w:left="15" w:right="1794"/>
      </w:pPr>
      <w:r>
        <w:t xml:space="preserve">Ten onrechte aanprikken van aangedane zijde (iatrogene pneumothorax).  Beschadiging van tussenribzenuwen en/of –arteriën.  </w:t>
      </w:r>
    </w:p>
    <w:p w14:paraId="5236B10D" w14:textId="77777777" w:rsidR="003A5351" w:rsidRDefault="00753F98">
      <w:pPr>
        <w:spacing w:after="0" w:line="259" w:lineRule="auto"/>
        <w:ind w:left="5" w:firstLine="0"/>
      </w:pPr>
      <w:r>
        <w:t xml:space="preserve"> </w:t>
      </w:r>
    </w:p>
    <w:p w14:paraId="173330CB" w14:textId="77777777" w:rsidR="003A5351" w:rsidRDefault="00753F98">
      <w:pPr>
        <w:spacing w:after="3" w:line="265" w:lineRule="auto"/>
        <w:ind w:left="9"/>
      </w:pPr>
      <w:r>
        <w:rPr>
          <w:b/>
        </w:rPr>
        <w:t xml:space="preserve">Opmerkingen:  </w:t>
      </w:r>
    </w:p>
    <w:p w14:paraId="21E392E5" w14:textId="77777777" w:rsidR="003A5351" w:rsidRDefault="00753F98">
      <w:pPr>
        <w:ind w:left="15"/>
      </w:pPr>
      <w:r>
        <w:t xml:space="preserve">Een eenmaal ingebrachte naald NOOIT verwijderen (ook al ontsnapt er geen lucht!)  </w:t>
      </w:r>
    </w:p>
    <w:p w14:paraId="3287290B" w14:textId="77777777" w:rsidR="003A5351" w:rsidRDefault="00753F98">
      <w:pPr>
        <w:ind w:left="15"/>
      </w:pPr>
      <w:r>
        <w:t xml:space="preserve">Een spoedthoraxdrainage is een noodmaatregel. Probleem kan snel terugkeren. wees je bewust dat het nodig kan zijn om een tweede naald te zetten in afwachting van een echte thoraxdrain door MMT-arts of in ziekenhuis    </w:t>
      </w:r>
    </w:p>
    <w:p w14:paraId="063E5A46" w14:textId="77777777" w:rsidR="003A5351" w:rsidRDefault="00753F98">
      <w:pPr>
        <w:spacing w:after="2" w:line="259" w:lineRule="auto"/>
        <w:ind w:left="0" w:firstLine="0"/>
      </w:pPr>
      <w:r>
        <w:t xml:space="preserve"> </w:t>
      </w:r>
    </w:p>
    <w:p w14:paraId="2119E9A7" w14:textId="77777777" w:rsidR="003A5351" w:rsidRDefault="00753F98">
      <w:pPr>
        <w:spacing w:after="3" w:line="265" w:lineRule="auto"/>
        <w:ind w:left="9"/>
      </w:pPr>
      <w:r>
        <w:rPr>
          <w:b/>
        </w:rPr>
        <w:t xml:space="preserve">Werkwijze </w:t>
      </w:r>
      <w:r>
        <w:t xml:space="preserve"> </w:t>
      </w:r>
    </w:p>
    <w:tbl>
      <w:tblPr>
        <w:tblStyle w:val="TableGrid"/>
        <w:tblW w:w="9067" w:type="dxa"/>
        <w:tblInd w:w="24" w:type="dxa"/>
        <w:tblCellMar>
          <w:top w:w="91" w:type="dxa"/>
          <w:left w:w="110" w:type="dxa"/>
          <w:right w:w="101" w:type="dxa"/>
        </w:tblCellMar>
        <w:tblLook w:val="04A0" w:firstRow="1" w:lastRow="0" w:firstColumn="1" w:lastColumn="0" w:noHBand="0" w:noVBand="1"/>
      </w:tblPr>
      <w:tblGrid>
        <w:gridCol w:w="4959"/>
        <w:gridCol w:w="1083"/>
        <w:gridCol w:w="3025"/>
      </w:tblGrid>
      <w:tr w:rsidR="003A5351" w14:paraId="76507D2E" w14:textId="77777777">
        <w:trPr>
          <w:trHeight w:val="346"/>
        </w:trPr>
        <w:tc>
          <w:tcPr>
            <w:tcW w:w="4959" w:type="dxa"/>
            <w:tcBorders>
              <w:top w:val="single" w:sz="4" w:space="0" w:color="000000"/>
              <w:left w:val="single" w:sz="4" w:space="0" w:color="000000"/>
              <w:bottom w:val="single" w:sz="4" w:space="0" w:color="000000"/>
              <w:right w:val="single" w:sz="4" w:space="0" w:color="000000"/>
            </w:tcBorders>
          </w:tcPr>
          <w:p w14:paraId="7A25644F" w14:textId="77777777" w:rsidR="003A5351" w:rsidRDefault="00753F98">
            <w:pPr>
              <w:spacing w:after="0" w:line="259" w:lineRule="auto"/>
              <w:ind w:left="2" w:firstLine="0"/>
            </w:pPr>
            <w:r>
              <w:rPr>
                <w:b/>
              </w:rPr>
              <w:t xml:space="preserve">Handeling </w:t>
            </w:r>
            <w:r>
              <w:t xml:space="preserve"> </w:t>
            </w:r>
          </w:p>
        </w:tc>
        <w:tc>
          <w:tcPr>
            <w:tcW w:w="1083" w:type="dxa"/>
            <w:tcBorders>
              <w:top w:val="single" w:sz="4" w:space="0" w:color="000000"/>
              <w:left w:val="single" w:sz="4" w:space="0" w:color="000000"/>
              <w:bottom w:val="single" w:sz="4" w:space="0" w:color="000000"/>
              <w:right w:val="single" w:sz="4" w:space="0" w:color="000000"/>
            </w:tcBorders>
          </w:tcPr>
          <w:p w14:paraId="07863732" w14:textId="77777777" w:rsidR="003A5351" w:rsidRDefault="00753F98">
            <w:pPr>
              <w:spacing w:after="0" w:line="259" w:lineRule="auto"/>
              <w:ind w:left="0" w:firstLine="0"/>
            </w:pPr>
            <w:r>
              <w:rPr>
                <w:b/>
              </w:rPr>
              <w:t xml:space="preserve">correct </w:t>
            </w: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43001C75" w14:textId="77777777" w:rsidR="003A5351" w:rsidRDefault="00753F98">
            <w:pPr>
              <w:spacing w:after="0" w:line="259" w:lineRule="auto"/>
              <w:ind w:left="2" w:firstLine="0"/>
            </w:pPr>
            <w:r>
              <w:rPr>
                <w:b/>
              </w:rPr>
              <w:t xml:space="preserve">aandachtspunt </w:t>
            </w:r>
            <w:r>
              <w:t xml:space="preserve"> </w:t>
            </w:r>
          </w:p>
        </w:tc>
      </w:tr>
      <w:tr w:rsidR="003A5351" w14:paraId="58C3AEEE" w14:textId="77777777">
        <w:trPr>
          <w:trHeight w:val="636"/>
        </w:trPr>
        <w:tc>
          <w:tcPr>
            <w:tcW w:w="4959" w:type="dxa"/>
            <w:tcBorders>
              <w:top w:val="single" w:sz="4" w:space="0" w:color="000000"/>
              <w:left w:val="single" w:sz="4" w:space="0" w:color="000000"/>
              <w:bottom w:val="single" w:sz="4" w:space="0" w:color="000000"/>
              <w:right w:val="single" w:sz="4" w:space="0" w:color="000000"/>
            </w:tcBorders>
          </w:tcPr>
          <w:p w14:paraId="08DF5543" w14:textId="77777777" w:rsidR="003A5351" w:rsidRDefault="00753F98">
            <w:pPr>
              <w:spacing w:after="0" w:line="259" w:lineRule="auto"/>
              <w:ind w:left="2" w:firstLine="0"/>
            </w:pPr>
            <w:r>
              <w:t xml:space="preserve">Bepaal de insteekplaats (tweede of derde </w:t>
            </w:r>
            <w:proofErr w:type="spellStart"/>
            <w:r>
              <w:t>intercostaalruimte</w:t>
            </w:r>
            <w:proofErr w:type="spellEnd"/>
            <w:r>
              <w:t xml:space="preserve"> </w:t>
            </w:r>
            <w:proofErr w:type="spellStart"/>
            <w:r>
              <w:t>midclaviculair</w:t>
            </w:r>
            <w:proofErr w:type="spellEnd"/>
            <w:r>
              <w:t xml:space="preserve">)  </w:t>
            </w:r>
          </w:p>
        </w:tc>
        <w:tc>
          <w:tcPr>
            <w:tcW w:w="1083" w:type="dxa"/>
            <w:tcBorders>
              <w:top w:val="single" w:sz="4" w:space="0" w:color="000000"/>
              <w:left w:val="single" w:sz="4" w:space="0" w:color="000000"/>
              <w:bottom w:val="single" w:sz="4" w:space="0" w:color="000000"/>
              <w:right w:val="single" w:sz="4" w:space="0" w:color="000000"/>
            </w:tcBorders>
          </w:tcPr>
          <w:p w14:paraId="7AD68F14" w14:textId="77777777" w:rsidR="003A5351" w:rsidRDefault="00753F98">
            <w:pPr>
              <w:spacing w:after="0" w:line="259" w:lineRule="auto"/>
              <w:ind w:left="0"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143BE4C2" w14:textId="77777777" w:rsidR="003A5351" w:rsidRDefault="00753F98">
            <w:pPr>
              <w:spacing w:after="0" w:line="259" w:lineRule="auto"/>
              <w:ind w:left="2" w:firstLine="0"/>
            </w:pPr>
            <w:r>
              <w:t xml:space="preserve">  </w:t>
            </w:r>
          </w:p>
        </w:tc>
      </w:tr>
      <w:tr w:rsidR="003A5351" w14:paraId="2361BA39" w14:textId="77777777">
        <w:trPr>
          <w:trHeight w:val="346"/>
        </w:trPr>
        <w:tc>
          <w:tcPr>
            <w:tcW w:w="4959" w:type="dxa"/>
            <w:tcBorders>
              <w:top w:val="single" w:sz="4" w:space="0" w:color="000000"/>
              <w:left w:val="single" w:sz="4" w:space="0" w:color="000000"/>
              <w:bottom w:val="single" w:sz="4" w:space="0" w:color="000000"/>
              <w:right w:val="single" w:sz="4" w:space="0" w:color="000000"/>
            </w:tcBorders>
          </w:tcPr>
          <w:p w14:paraId="661AD319" w14:textId="77777777" w:rsidR="003A5351" w:rsidRDefault="00753F98">
            <w:pPr>
              <w:spacing w:after="0" w:line="259" w:lineRule="auto"/>
              <w:ind w:left="2" w:firstLine="0"/>
            </w:pPr>
            <w:r>
              <w:t xml:space="preserve">Gebruik een thoraxnaald </w:t>
            </w:r>
          </w:p>
        </w:tc>
        <w:tc>
          <w:tcPr>
            <w:tcW w:w="1083" w:type="dxa"/>
            <w:tcBorders>
              <w:top w:val="single" w:sz="4" w:space="0" w:color="000000"/>
              <w:left w:val="single" w:sz="4" w:space="0" w:color="000000"/>
              <w:bottom w:val="single" w:sz="4" w:space="0" w:color="000000"/>
              <w:right w:val="single" w:sz="4" w:space="0" w:color="000000"/>
            </w:tcBorders>
          </w:tcPr>
          <w:p w14:paraId="2E2162D7" w14:textId="77777777" w:rsidR="003A5351" w:rsidRDefault="00753F98">
            <w:pPr>
              <w:spacing w:after="0" w:line="259" w:lineRule="auto"/>
              <w:ind w:left="0"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51D99624" w14:textId="77777777" w:rsidR="003A5351" w:rsidRDefault="00753F98">
            <w:pPr>
              <w:spacing w:after="0" w:line="259" w:lineRule="auto"/>
              <w:ind w:left="2" w:firstLine="0"/>
            </w:pPr>
            <w:r>
              <w:t xml:space="preserve">  </w:t>
            </w:r>
          </w:p>
        </w:tc>
      </w:tr>
      <w:tr w:rsidR="003A5351" w14:paraId="0266AE25" w14:textId="77777777">
        <w:trPr>
          <w:trHeight w:val="637"/>
        </w:trPr>
        <w:tc>
          <w:tcPr>
            <w:tcW w:w="4959" w:type="dxa"/>
            <w:tcBorders>
              <w:top w:val="single" w:sz="4" w:space="0" w:color="000000"/>
              <w:left w:val="single" w:sz="4" w:space="0" w:color="000000"/>
              <w:bottom w:val="single" w:sz="4" w:space="0" w:color="000000"/>
              <w:right w:val="single" w:sz="4" w:space="0" w:color="000000"/>
            </w:tcBorders>
          </w:tcPr>
          <w:p w14:paraId="7731D9B2" w14:textId="77777777" w:rsidR="003A5351" w:rsidRDefault="00753F98">
            <w:pPr>
              <w:spacing w:after="0" w:line="259" w:lineRule="auto"/>
              <w:ind w:left="2" w:firstLine="0"/>
            </w:pPr>
            <w:r>
              <w:t xml:space="preserve">Verwijder beide dopjes van de infuusnaald (wit en doorzichtig)  </w:t>
            </w:r>
          </w:p>
        </w:tc>
        <w:tc>
          <w:tcPr>
            <w:tcW w:w="1083" w:type="dxa"/>
            <w:tcBorders>
              <w:top w:val="single" w:sz="4" w:space="0" w:color="000000"/>
              <w:left w:val="single" w:sz="4" w:space="0" w:color="000000"/>
              <w:bottom w:val="single" w:sz="4" w:space="0" w:color="000000"/>
              <w:right w:val="single" w:sz="4" w:space="0" w:color="000000"/>
            </w:tcBorders>
          </w:tcPr>
          <w:p w14:paraId="4E797C52" w14:textId="77777777" w:rsidR="003A5351" w:rsidRDefault="00753F98">
            <w:pPr>
              <w:spacing w:after="0" w:line="259" w:lineRule="auto"/>
              <w:ind w:left="0"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25A33CF8" w14:textId="77777777" w:rsidR="003A5351" w:rsidRDefault="00753F98">
            <w:pPr>
              <w:spacing w:after="0" w:line="259" w:lineRule="auto"/>
              <w:ind w:left="2" w:firstLine="0"/>
            </w:pPr>
            <w:r>
              <w:t xml:space="preserve">  </w:t>
            </w:r>
          </w:p>
        </w:tc>
      </w:tr>
      <w:tr w:rsidR="003A5351" w14:paraId="276446B3" w14:textId="77777777">
        <w:trPr>
          <w:trHeight w:val="926"/>
        </w:trPr>
        <w:tc>
          <w:tcPr>
            <w:tcW w:w="4959" w:type="dxa"/>
            <w:tcBorders>
              <w:top w:val="single" w:sz="4" w:space="0" w:color="000000"/>
              <w:left w:val="single" w:sz="4" w:space="0" w:color="000000"/>
              <w:bottom w:val="single" w:sz="4" w:space="0" w:color="000000"/>
              <w:right w:val="single" w:sz="4" w:space="0" w:color="000000"/>
            </w:tcBorders>
          </w:tcPr>
          <w:p w14:paraId="38336FD3" w14:textId="77777777" w:rsidR="003A5351" w:rsidRDefault="00753F98">
            <w:pPr>
              <w:spacing w:after="0" w:line="259" w:lineRule="auto"/>
              <w:ind w:left="2" w:firstLine="0"/>
            </w:pPr>
            <w:r>
              <w:t>Prik de thoraxwand op de bepaalde plaats aan, waarbij de naald iets naar boven gericht is (hoek van ca. 75</w:t>
            </w:r>
            <w:r>
              <w:rPr>
                <w:vertAlign w:val="superscript"/>
              </w:rPr>
              <w:t>o</w:t>
            </w:r>
            <w:r>
              <w:t xml:space="preserve">.  </w:t>
            </w:r>
          </w:p>
        </w:tc>
        <w:tc>
          <w:tcPr>
            <w:tcW w:w="1083" w:type="dxa"/>
            <w:tcBorders>
              <w:top w:val="single" w:sz="4" w:space="0" w:color="000000"/>
              <w:left w:val="single" w:sz="4" w:space="0" w:color="000000"/>
              <w:bottom w:val="single" w:sz="4" w:space="0" w:color="000000"/>
              <w:right w:val="single" w:sz="4" w:space="0" w:color="000000"/>
            </w:tcBorders>
          </w:tcPr>
          <w:p w14:paraId="2855B5D7" w14:textId="77777777" w:rsidR="003A5351" w:rsidRDefault="00753F98">
            <w:pPr>
              <w:spacing w:after="0" w:line="259" w:lineRule="auto"/>
              <w:ind w:left="0"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7B2DCED2" w14:textId="77777777" w:rsidR="003A5351" w:rsidRDefault="00753F98">
            <w:pPr>
              <w:spacing w:after="0" w:line="259" w:lineRule="auto"/>
              <w:ind w:left="2" w:firstLine="0"/>
            </w:pPr>
            <w:r>
              <w:t xml:space="preserve">  </w:t>
            </w:r>
          </w:p>
        </w:tc>
      </w:tr>
      <w:tr w:rsidR="003A5351" w14:paraId="5581E764" w14:textId="77777777">
        <w:trPr>
          <w:trHeight w:val="924"/>
        </w:trPr>
        <w:tc>
          <w:tcPr>
            <w:tcW w:w="4959" w:type="dxa"/>
            <w:tcBorders>
              <w:top w:val="single" w:sz="4" w:space="0" w:color="000000"/>
              <w:left w:val="single" w:sz="4" w:space="0" w:color="000000"/>
              <w:bottom w:val="single" w:sz="4" w:space="0" w:color="000000"/>
              <w:right w:val="single" w:sz="4" w:space="0" w:color="000000"/>
            </w:tcBorders>
          </w:tcPr>
          <w:p w14:paraId="4CF916F8" w14:textId="77777777" w:rsidR="003A5351" w:rsidRDefault="00753F98">
            <w:pPr>
              <w:spacing w:after="0" w:line="259" w:lineRule="auto"/>
              <w:ind w:left="2" w:firstLine="0"/>
            </w:pPr>
            <w:r>
              <w:t xml:space="preserve">Ga met de naald langs de bovenzijde van de tweede en derde rib (de onderste rib van de </w:t>
            </w:r>
            <w:proofErr w:type="spellStart"/>
            <w:r>
              <w:t>intercostaalruimte</w:t>
            </w:r>
            <w:proofErr w:type="spellEnd"/>
            <w:r>
              <w:t xml:space="preserve">) tot je lucht hoort ontsnappen.  </w:t>
            </w:r>
          </w:p>
        </w:tc>
        <w:tc>
          <w:tcPr>
            <w:tcW w:w="1083" w:type="dxa"/>
            <w:tcBorders>
              <w:top w:val="single" w:sz="4" w:space="0" w:color="000000"/>
              <w:left w:val="single" w:sz="4" w:space="0" w:color="000000"/>
              <w:bottom w:val="single" w:sz="4" w:space="0" w:color="000000"/>
              <w:right w:val="single" w:sz="4" w:space="0" w:color="000000"/>
            </w:tcBorders>
          </w:tcPr>
          <w:p w14:paraId="0AF30F0C" w14:textId="77777777" w:rsidR="003A5351" w:rsidRDefault="00753F98">
            <w:pPr>
              <w:spacing w:after="0" w:line="259" w:lineRule="auto"/>
              <w:ind w:left="0"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299508DE" w14:textId="77777777" w:rsidR="003A5351" w:rsidRDefault="00753F98">
            <w:pPr>
              <w:spacing w:after="0" w:line="259" w:lineRule="auto"/>
              <w:ind w:left="2" w:firstLine="0"/>
            </w:pPr>
            <w:r>
              <w:t xml:space="preserve">  </w:t>
            </w:r>
          </w:p>
        </w:tc>
      </w:tr>
      <w:tr w:rsidR="003A5351" w14:paraId="4780836E" w14:textId="77777777">
        <w:trPr>
          <w:trHeight w:val="636"/>
        </w:trPr>
        <w:tc>
          <w:tcPr>
            <w:tcW w:w="4959" w:type="dxa"/>
            <w:tcBorders>
              <w:top w:val="single" w:sz="4" w:space="0" w:color="000000"/>
              <w:left w:val="single" w:sz="4" w:space="0" w:color="000000"/>
              <w:bottom w:val="single" w:sz="4" w:space="0" w:color="000000"/>
              <w:right w:val="single" w:sz="4" w:space="0" w:color="000000"/>
            </w:tcBorders>
          </w:tcPr>
          <w:p w14:paraId="7396D0C0" w14:textId="77777777" w:rsidR="003A5351" w:rsidRDefault="00753F98">
            <w:pPr>
              <w:spacing w:after="0" w:line="259" w:lineRule="auto"/>
              <w:ind w:left="2" w:firstLine="0"/>
            </w:pPr>
            <w:r>
              <w:lastRenderedPageBreak/>
              <w:t xml:space="preserve">Voer de </w:t>
            </w:r>
            <w:proofErr w:type="spellStart"/>
            <w:r>
              <w:t>catheter</w:t>
            </w:r>
            <w:proofErr w:type="spellEnd"/>
            <w:r>
              <w:t xml:space="preserve"> op, onderwijl de naald verwijderend (als bij inbrengen infuus).  </w:t>
            </w:r>
          </w:p>
        </w:tc>
        <w:tc>
          <w:tcPr>
            <w:tcW w:w="1083" w:type="dxa"/>
            <w:tcBorders>
              <w:top w:val="single" w:sz="4" w:space="0" w:color="000000"/>
              <w:left w:val="single" w:sz="4" w:space="0" w:color="000000"/>
              <w:bottom w:val="single" w:sz="4" w:space="0" w:color="000000"/>
              <w:right w:val="single" w:sz="4" w:space="0" w:color="000000"/>
            </w:tcBorders>
          </w:tcPr>
          <w:p w14:paraId="7BD34564" w14:textId="77777777" w:rsidR="003A5351" w:rsidRDefault="00753F98">
            <w:pPr>
              <w:spacing w:after="0" w:line="259" w:lineRule="auto"/>
              <w:ind w:left="0"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731A000A" w14:textId="77777777" w:rsidR="003A5351" w:rsidRDefault="00753F98">
            <w:pPr>
              <w:spacing w:after="0" w:line="259" w:lineRule="auto"/>
              <w:ind w:left="2" w:firstLine="0"/>
            </w:pPr>
            <w:r>
              <w:t xml:space="preserve">  </w:t>
            </w:r>
          </w:p>
        </w:tc>
      </w:tr>
      <w:tr w:rsidR="003A5351" w14:paraId="6AE07852" w14:textId="77777777">
        <w:trPr>
          <w:trHeight w:val="1143"/>
        </w:trPr>
        <w:tc>
          <w:tcPr>
            <w:tcW w:w="4959" w:type="dxa"/>
            <w:tcBorders>
              <w:top w:val="single" w:sz="4" w:space="0" w:color="000000"/>
              <w:left w:val="single" w:sz="4" w:space="0" w:color="000000"/>
              <w:bottom w:val="single" w:sz="4" w:space="0" w:color="000000"/>
              <w:right w:val="single" w:sz="4" w:space="0" w:color="000000"/>
            </w:tcBorders>
          </w:tcPr>
          <w:p w14:paraId="283F0048" w14:textId="77777777" w:rsidR="003A5351" w:rsidRDefault="00753F98">
            <w:pPr>
              <w:spacing w:after="0" w:line="259" w:lineRule="auto"/>
              <w:ind w:left="2" w:firstLine="0"/>
            </w:pPr>
            <w:r>
              <w:t xml:space="preserve">Fixeer de </w:t>
            </w:r>
            <w:proofErr w:type="spellStart"/>
            <w:r>
              <w:t>catheter</w:t>
            </w:r>
            <w:proofErr w:type="spellEnd"/>
            <w:r>
              <w:t xml:space="preserve"> goed dat deze niet kan knikken of eruit kan glijden (bijvoorbeeld met een rolletje kleefpleister dat je eroverheen legt).  </w:t>
            </w:r>
          </w:p>
        </w:tc>
        <w:tc>
          <w:tcPr>
            <w:tcW w:w="1083" w:type="dxa"/>
            <w:tcBorders>
              <w:top w:val="single" w:sz="4" w:space="0" w:color="000000"/>
              <w:left w:val="single" w:sz="4" w:space="0" w:color="000000"/>
              <w:bottom w:val="single" w:sz="4" w:space="0" w:color="000000"/>
              <w:right w:val="single" w:sz="4" w:space="0" w:color="000000"/>
            </w:tcBorders>
          </w:tcPr>
          <w:p w14:paraId="13FAA486" w14:textId="77777777" w:rsidR="003A5351" w:rsidRDefault="00753F98">
            <w:pPr>
              <w:spacing w:after="0" w:line="259" w:lineRule="auto"/>
              <w:ind w:left="0" w:firstLine="0"/>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11865E68" w14:textId="77777777" w:rsidR="003A5351" w:rsidRDefault="00753F98">
            <w:pPr>
              <w:spacing w:after="0" w:line="259" w:lineRule="auto"/>
              <w:ind w:left="2" w:firstLine="0"/>
            </w:pPr>
            <w:r>
              <w:t xml:space="preserve">  </w:t>
            </w:r>
          </w:p>
        </w:tc>
      </w:tr>
    </w:tbl>
    <w:p w14:paraId="4074D900" w14:textId="77777777" w:rsidR="003A5351" w:rsidRDefault="00753F98">
      <w:pPr>
        <w:spacing w:after="160" w:line="259" w:lineRule="auto"/>
        <w:ind w:left="14" w:firstLine="0"/>
      </w:pPr>
      <w:r>
        <w:t xml:space="preserve">  </w:t>
      </w:r>
    </w:p>
    <w:p w14:paraId="5DB5AE8A" w14:textId="77777777" w:rsidR="008A5923" w:rsidRDefault="008A5923">
      <w:pPr>
        <w:spacing w:after="384" w:line="265" w:lineRule="auto"/>
        <w:ind w:left="9"/>
        <w:rPr>
          <w:b/>
        </w:rPr>
      </w:pPr>
    </w:p>
    <w:p w14:paraId="1DF5C04C" w14:textId="77777777" w:rsidR="008A5923" w:rsidRDefault="008A5923">
      <w:pPr>
        <w:spacing w:after="384" w:line="265" w:lineRule="auto"/>
        <w:ind w:left="9"/>
        <w:rPr>
          <w:b/>
        </w:rPr>
      </w:pPr>
    </w:p>
    <w:p w14:paraId="77DEE71E" w14:textId="77777777" w:rsidR="008A5923" w:rsidRDefault="008A5923">
      <w:pPr>
        <w:spacing w:after="384" w:line="265" w:lineRule="auto"/>
        <w:ind w:left="9"/>
        <w:rPr>
          <w:b/>
        </w:rPr>
      </w:pPr>
    </w:p>
    <w:p w14:paraId="3D555CFD" w14:textId="77777777" w:rsidR="003A5351" w:rsidRDefault="00753F98">
      <w:pPr>
        <w:spacing w:after="384" w:line="265" w:lineRule="auto"/>
        <w:ind w:left="9"/>
      </w:pPr>
      <w:r>
        <w:rPr>
          <w:b/>
        </w:rPr>
        <w:t xml:space="preserve">Praktische tips </w:t>
      </w:r>
      <w:r>
        <w:t xml:space="preserve"> </w:t>
      </w:r>
    </w:p>
    <w:p w14:paraId="0EDD2FC1" w14:textId="77777777" w:rsidR="003A5351" w:rsidRDefault="00753F98">
      <w:pPr>
        <w:numPr>
          <w:ilvl w:val="0"/>
          <w:numId w:val="9"/>
        </w:numPr>
        <w:spacing w:after="51" w:line="264" w:lineRule="auto"/>
        <w:ind w:hanging="360"/>
      </w:pPr>
      <w:r>
        <w:t>Een manier om de 2</w:t>
      </w:r>
      <w:r>
        <w:rPr>
          <w:vertAlign w:val="superscript"/>
        </w:rPr>
        <w:t>e</w:t>
      </w:r>
      <w:r>
        <w:t xml:space="preserve"> </w:t>
      </w:r>
      <w:proofErr w:type="spellStart"/>
      <w:r>
        <w:t>intercostaalruimte</w:t>
      </w:r>
      <w:proofErr w:type="spellEnd"/>
      <w:r>
        <w:t xml:space="preserve"> op te zoeken gaat uit van de </w:t>
      </w:r>
      <w:proofErr w:type="spellStart"/>
      <w:r>
        <w:t>zg</w:t>
      </w:r>
      <w:proofErr w:type="spellEnd"/>
      <w:r>
        <w:t xml:space="preserve">. “Hoek van Lodewijk”. Dit is een bobbel die je op ongeveer een kwart van het sternum voelt. Glijd dan met de vingers naar lateraal en nu zit je in de tweede </w:t>
      </w:r>
      <w:proofErr w:type="spellStart"/>
      <w:r>
        <w:t>intercostaalruimte</w:t>
      </w:r>
      <w:proofErr w:type="spellEnd"/>
      <w:r>
        <w:t>. Glijd door tot het punt ter hoogte van het midden van het sleutelbeen (</w:t>
      </w:r>
      <w:proofErr w:type="spellStart"/>
      <w:r>
        <w:t>mid-claviculairlijn</w:t>
      </w:r>
      <w:proofErr w:type="spellEnd"/>
      <w:r>
        <w:t xml:space="preserve">).  </w:t>
      </w:r>
    </w:p>
    <w:p w14:paraId="567DAA6C" w14:textId="77777777" w:rsidR="003A5351" w:rsidRDefault="00753F98">
      <w:pPr>
        <w:numPr>
          <w:ilvl w:val="0"/>
          <w:numId w:val="9"/>
        </w:numPr>
        <w:spacing w:after="34"/>
        <w:ind w:hanging="360"/>
      </w:pPr>
      <w:r>
        <w:t>Een alternatieve plaats is de 5</w:t>
      </w:r>
      <w:r>
        <w:rPr>
          <w:vertAlign w:val="superscript"/>
        </w:rPr>
        <w:t>e</w:t>
      </w:r>
      <w:r>
        <w:t xml:space="preserve"> of 6</w:t>
      </w:r>
      <w:r>
        <w:rPr>
          <w:vertAlign w:val="superscript"/>
        </w:rPr>
        <w:t>e</w:t>
      </w:r>
      <w:r>
        <w:t xml:space="preserve"> </w:t>
      </w:r>
      <w:proofErr w:type="spellStart"/>
      <w:r>
        <w:t>intercostaalruimte</w:t>
      </w:r>
      <w:proofErr w:type="spellEnd"/>
      <w:r>
        <w:t xml:space="preserve"> </w:t>
      </w:r>
      <w:proofErr w:type="spellStart"/>
      <w:r>
        <w:t>midaxillair</w:t>
      </w:r>
      <w:proofErr w:type="spellEnd"/>
      <w:r>
        <w:t xml:space="preserve">. Leg je vingers op de </w:t>
      </w:r>
      <w:proofErr w:type="spellStart"/>
      <w:r>
        <w:t>midaxillairlijn</w:t>
      </w:r>
      <w:proofErr w:type="spellEnd"/>
      <w:r>
        <w:t xml:space="preserve"> en voel naar de onderste (10</w:t>
      </w:r>
      <w:r>
        <w:rPr>
          <w:vertAlign w:val="superscript"/>
        </w:rPr>
        <w:t>e</w:t>
      </w:r>
      <w:r>
        <w:t>) rib, glijd naar boven toe en voel steeds de ruimtes tussen de ribben. De eerste die je voelt is de 9</w:t>
      </w:r>
      <w:r>
        <w:rPr>
          <w:vertAlign w:val="superscript"/>
        </w:rPr>
        <w:t>e</w:t>
      </w:r>
      <w:r>
        <w:t xml:space="preserve"> </w:t>
      </w:r>
      <w:proofErr w:type="spellStart"/>
      <w:r>
        <w:t>intercostaalruimte</w:t>
      </w:r>
      <w:proofErr w:type="spellEnd"/>
      <w:r>
        <w:t>. Tel zo af tot je bij de 6</w:t>
      </w:r>
      <w:r>
        <w:rPr>
          <w:vertAlign w:val="superscript"/>
        </w:rPr>
        <w:t>e</w:t>
      </w:r>
      <w:r>
        <w:t xml:space="preserve"> of 5</w:t>
      </w:r>
      <w:r>
        <w:rPr>
          <w:vertAlign w:val="superscript"/>
        </w:rPr>
        <w:t>e</w:t>
      </w:r>
      <w:r>
        <w:t xml:space="preserve"> kunt.  </w:t>
      </w:r>
      <w:r>
        <w:tab/>
        <w:t xml:space="preserve"> </w:t>
      </w:r>
      <w:r>
        <w:br w:type="page"/>
      </w:r>
    </w:p>
    <w:p w14:paraId="2DFFCAA0" w14:textId="77777777" w:rsidR="003A5351" w:rsidRDefault="00753F98" w:rsidP="00D81C0D">
      <w:pPr>
        <w:pStyle w:val="Kop1"/>
        <w:pBdr>
          <w:bottom w:val="single" w:sz="4" w:space="1" w:color="auto"/>
        </w:pBdr>
        <w:ind w:left="9"/>
        <w:jc w:val="center"/>
      </w:pPr>
      <w:r w:rsidRPr="008A5923">
        <w:rPr>
          <w:highlight w:val="cyan"/>
        </w:rPr>
        <w:lastRenderedPageBreak/>
        <w:t xml:space="preserve">Transcutaan </w:t>
      </w:r>
      <w:proofErr w:type="spellStart"/>
      <w:r w:rsidRPr="008A5923">
        <w:rPr>
          <w:highlight w:val="cyan"/>
        </w:rPr>
        <w:t>pacen</w:t>
      </w:r>
      <w:proofErr w:type="spellEnd"/>
    </w:p>
    <w:p w14:paraId="490D2A5A" w14:textId="77777777" w:rsidR="003A5351" w:rsidRDefault="00753F98">
      <w:pPr>
        <w:spacing w:after="3" w:line="265" w:lineRule="auto"/>
        <w:ind w:left="9"/>
      </w:pPr>
      <w:r>
        <w:rPr>
          <w:b/>
        </w:rPr>
        <w:t xml:space="preserve">Doel: </w:t>
      </w:r>
    </w:p>
    <w:p w14:paraId="191E8A73" w14:textId="77777777" w:rsidR="003A5351" w:rsidRDefault="00753F98">
      <w:r>
        <w:t xml:space="preserve">Het verkrijgen van een adequate circulatie.  </w:t>
      </w:r>
    </w:p>
    <w:p w14:paraId="43B229C1" w14:textId="77777777" w:rsidR="003A5351" w:rsidRDefault="00753F98">
      <w:pPr>
        <w:spacing w:after="0" w:line="259" w:lineRule="auto"/>
        <w:ind w:left="14" w:firstLine="0"/>
      </w:pPr>
      <w:r>
        <w:t xml:space="preserve"> </w:t>
      </w:r>
    </w:p>
    <w:p w14:paraId="24F8B1FF" w14:textId="77777777" w:rsidR="003A5351" w:rsidRDefault="00753F98">
      <w:pPr>
        <w:spacing w:after="3" w:line="265" w:lineRule="auto"/>
        <w:ind w:left="9"/>
      </w:pPr>
      <w:r>
        <w:rPr>
          <w:b/>
        </w:rPr>
        <w:t xml:space="preserve">Indicaties:  </w:t>
      </w:r>
    </w:p>
    <w:p w14:paraId="73D15827" w14:textId="77777777" w:rsidR="003A5351" w:rsidRDefault="00753F98">
      <w:r>
        <w:t xml:space="preserve">Bradycardie met instabiele circulatie.  </w:t>
      </w:r>
    </w:p>
    <w:p w14:paraId="412FCC2D" w14:textId="77777777" w:rsidR="003A5351" w:rsidRDefault="00753F98">
      <w:pPr>
        <w:spacing w:after="0" w:line="259" w:lineRule="auto"/>
        <w:ind w:left="14" w:firstLine="0"/>
      </w:pPr>
      <w:r>
        <w:t xml:space="preserve"> </w:t>
      </w:r>
    </w:p>
    <w:p w14:paraId="61B8A580" w14:textId="77777777" w:rsidR="003A5351" w:rsidRDefault="00753F98">
      <w:pPr>
        <w:spacing w:after="3" w:line="265" w:lineRule="auto"/>
        <w:ind w:left="9"/>
      </w:pPr>
      <w:r>
        <w:rPr>
          <w:b/>
        </w:rPr>
        <w:t xml:space="preserve">Contra-indicaties: </w:t>
      </w:r>
      <w:r>
        <w:t xml:space="preserve"> </w:t>
      </w:r>
    </w:p>
    <w:p w14:paraId="03B20076" w14:textId="77777777" w:rsidR="003A5351" w:rsidRDefault="00753F98">
      <w:r>
        <w:t xml:space="preserve">Bij bovengenoemde indicatie geen.  </w:t>
      </w:r>
    </w:p>
    <w:p w14:paraId="5EC863FD" w14:textId="77777777" w:rsidR="003A5351" w:rsidRDefault="00753F98">
      <w:pPr>
        <w:spacing w:after="0" w:line="259" w:lineRule="auto"/>
        <w:ind w:left="14" w:firstLine="0"/>
      </w:pPr>
      <w:r>
        <w:t xml:space="preserve"> </w:t>
      </w:r>
    </w:p>
    <w:p w14:paraId="48B0D8CC" w14:textId="77777777" w:rsidR="003A5351" w:rsidRDefault="00753F98">
      <w:pPr>
        <w:spacing w:after="3" w:line="265" w:lineRule="auto"/>
        <w:ind w:left="9"/>
      </w:pPr>
      <w:r>
        <w:rPr>
          <w:b/>
        </w:rPr>
        <w:t xml:space="preserve">Mogelijke complicaties: </w:t>
      </w:r>
      <w:r>
        <w:t xml:space="preserve"> </w:t>
      </w:r>
    </w:p>
    <w:p w14:paraId="4379D590" w14:textId="77777777" w:rsidR="003A5351" w:rsidRDefault="00753F98">
      <w:r>
        <w:t xml:space="preserve">Onrust en pijn bij het </w:t>
      </w:r>
      <w:proofErr w:type="spellStart"/>
      <w:r>
        <w:t>pacen</w:t>
      </w:r>
      <w:proofErr w:type="spellEnd"/>
      <w:r>
        <w:t xml:space="preserve">.  </w:t>
      </w:r>
    </w:p>
    <w:p w14:paraId="3402CBC8" w14:textId="77777777" w:rsidR="003A5351" w:rsidRDefault="00753F98">
      <w:pPr>
        <w:spacing w:after="0" w:line="259" w:lineRule="auto"/>
        <w:ind w:left="14" w:firstLine="0"/>
      </w:pPr>
      <w:r>
        <w:t xml:space="preserve"> </w:t>
      </w:r>
    </w:p>
    <w:p w14:paraId="6A5082A8" w14:textId="77777777" w:rsidR="003A5351" w:rsidRDefault="00753F98">
      <w:pPr>
        <w:spacing w:after="3" w:line="265" w:lineRule="auto"/>
        <w:ind w:left="9"/>
      </w:pPr>
      <w:r>
        <w:rPr>
          <w:b/>
        </w:rPr>
        <w:t xml:space="preserve">Opmerkingen: </w:t>
      </w:r>
      <w:r>
        <w:t xml:space="preserve"> </w:t>
      </w:r>
    </w:p>
    <w:p w14:paraId="2DB1606B" w14:textId="77777777" w:rsidR="003A5351" w:rsidRDefault="00753F98">
      <w:r>
        <w:t xml:space="preserve">Behandeling van de primaire oorzaak staat ten alle tijd voorop!  </w:t>
      </w:r>
    </w:p>
    <w:p w14:paraId="08CCA63E" w14:textId="77777777" w:rsidR="003A5351" w:rsidRDefault="00753F98">
      <w:r>
        <w:t xml:space="preserve">De </w:t>
      </w:r>
      <w:proofErr w:type="spellStart"/>
      <w:r>
        <w:t>Corpuls</w:t>
      </w:r>
      <w:proofErr w:type="spellEnd"/>
      <w:r>
        <w:t xml:space="preserve"> kan met stappen ven 5 ampère zowel omhoog als omlaag.  </w:t>
      </w:r>
    </w:p>
    <w:p w14:paraId="2E1242EF" w14:textId="77777777" w:rsidR="003A5351" w:rsidRDefault="00753F98">
      <w:pPr>
        <w:spacing w:after="0" w:line="259" w:lineRule="auto"/>
        <w:ind w:left="720" w:firstLine="0"/>
      </w:pPr>
      <w:r>
        <w:t xml:space="preserve"> </w:t>
      </w:r>
    </w:p>
    <w:p w14:paraId="0D9E9D53" w14:textId="77777777" w:rsidR="003A5351" w:rsidRDefault="00753F98">
      <w:pPr>
        <w:spacing w:after="3" w:line="265" w:lineRule="auto"/>
        <w:ind w:left="9"/>
      </w:pPr>
      <w:r>
        <w:rPr>
          <w:b/>
        </w:rPr>
        <w:t xml:space="preserve">Werkwijze volwassenen </w:t>
      </w:r>
      <w:r>
        <w:t xml:space="preserve"> </w:t>
      </w:r>
    </w:p>
    <w:tbl>
      <w:tblPr>
        <w:tblStyle w:val="TableGrid"/>
        <w:tblW w:w="9067" w:type="dxa"/>
        <w:tblInd w:w="-89" w:type="dxa"/>
        <w:tblCellMar>
          <w:top w:w="94" w:type="dxa"/>
          <w:left w:w="108" w:type="dxa"/>
          <w:right w:w="115" w:type="dxa"/>
        </w:tblCellMar>
        <w:tblLook w:val="04A0" w:firstRow="1" w:lastRow="0" w:firstColumn="1" w:lastColumn="0" w:noHBand="0" w:noVBand="1"/>
      </w:tblPr>
      <w:tblGrid>
        <w:gridCol w:w="4677"/>
        <w:gridCol w:w="1368"/>
        <w:gridCol w:w="3022"/>
      </w:tblGrid>
      <w:tr w:rsidR="003A5351" w14:paraId="63C6B153" w14:textId="77777777">
        <w:trPr>
          <w:trHeight w:val="348"/>
        </w:trPr>
        <w:tc>
          <w:tcPr>
            <w:tcW w:w="4676" w:type="dxa"/>
            <w:tcBorders>
              <w:top w:val="single" w:sz="4" w:space="0" w:color="000000"/>
              <w:left w:val="single" w:sz="4" w:space="0" w:color="000000"/>
              <w:bottom w:val="single" w:sz="4" w:space="0" w:color="000000"/>
              <w:right w:val="single" w:sz="4" w:space="0" w:color="000000"/>
            </w:tcBorders>
          </w:tcPr>
          <w:p w14:paraId="19062C1B" w14:textId="77777777" w:rsidR="003A5351" w:rsidRDefault="00753F98">
            <w:pPr>
              <w:spacing w:after="0" w:line="259" w:lineRule="auto"/>
              <w:ind w:left="2" w:firstLine="0"/>
            </w:pPr>
            <w:r>
              <w:rPr>
                <w:b/>
              </w:rPr>
              <w:t xml:space="preserve">Handeling </w:t>
            </w:r>
            <w: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1CD6CF11" w14:textId="77777777" w:rsidR="003A5351" w:rsidRDefault="00753F98">
            <w:pPr>
              <w:spacing w:after="0" w:line="259" w:lineRule="auto"/>
              <w:ind w:left="0" w:firstLine="0"/>
            </w:pPr>
            <w:r>
              <w:rPr>
                <w:b/>
              </w:rPr>
              <w:t xml:space="preserve">correct </w:t>
            </w: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77D28F0C" w14:textId="77777777" w:rsidR="003A5351" w:rsidRDefault="00753F98">
            <w:pPr>
              <w:spacing w:after="0" w:line="259" w:lineRule="auto"/>
              <w:ind w:left="0" w:firstLine="0"/>
            </w:pPr>
            <w:r>
              <w:rPr>
                <w:b/>
              </w:rPr>
              <w:t xml:space="preserve">aandachtspunt </w:t>
            </w:r>
            <w:r>
              <w:t xml:space="preserve"> </w:t>
            </w:r>
          </w:p>
        </w:tc>
      </w:tr>
      <w:tr w:rsidR="003A5351" w14:paraId="5E961B5A" w14:textId="77777777">
        <w:trPr>
          <w:trHeight w:val="639"/>
        </w:trPr>
        <w:tc>
          <w:tcPr>
            <w:tcW w:w="4676" w:type="dxa"/>
            <w:tcBorders>
              <w:top w:val="single" w:sz="4" w:space="0" w:color="000000"/>
              <w:left w:val="single" w:sz="4" w:space="0" w:color="000000"/>
              <w:bottom w:val="single" w:sz="4" w:space="0" w:color="000000"/>
              <w:right w:val="single" w:sz="4" w:space="0" w:color="000000"/>
            </w:tcBorders>
          </w:tcPr>
          <w:p w14:paraId="588DA1A1" w14:textId="77777777" w:rsidR="003A5351" w:rsidRDefault="00753F98">
            <w:pPr>
              <w:spacing w:after="0" w:line="259" w:lineRule="auto"/>
              <w:ind w:left="2" w:firstLine="0"/>
            </w:pPr>
            <w:r>
              <w:t xml:space="preserve">Breng de </w:t>
            </w:r>
            <w:proofErr w:type="spellStart"/>
            <w:r>
              <w:t>pads</w:t>
            </w:r>
            <w:proofErr w:type="spellEnd"/>
            <w:r>
              <w:t xml:space="preserve"> aan op de thorax, 1 rechtsboven en 1 linksonder.  </w:t>
            </w:r>
          </w:p>
        </w:tc>
        <w:tc>
          <w:tcPr>
            <w:tcW w:w="1368" w:type="dxa"/>
            <w:tcBorders>
              <w:top w:val="single" w:sz="4" w:space="0" w:color="000000"/>
              <w:left w:val="single" w:sz="4" w:space="0" w:color="000000"/>
              <w:bottom w:val="single" w:sz="4" w:space="0" w:color="000000"/>
              <w:right w:val="single" w:sz="4" w:space="0" w:color="000000"/>
            </w:tcBorders>
          </w:tcPr>
          <w:p w14:paraId="4C7E8D95"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2E0A5CC7" w14:textId="77777777" w:rsidR="003A5351" w:rsidRDefault="00753F98">
            <w:pPr>
              <w:spacing w:after="0" w:line="259" w:lineRule="auto"/>
              <w:ind w:left="0" w:firstLine="0"/>
            </w:pPr>
            <w:r>
              <w:t xml:space="preserve">  </w:t>
            </w:r>
          </w:p>
        </w:tc>
      </w:tr>
      <w:tr w:rsidR="003A5351" w14:paraId="1ED7DD53" w14:textId="77777777">
        <w:trPr>
          <w:trHeight w:val="350"/>
        </w:trPr>
        <w:tc>
          <w:tcPr>
            <w:tcW w:w="4676" w:type="dxa"/>
            <w:tcBorders>
              <w:top w:val="single" w:sz="4" w:space="0" w:color="000000"/>
              <w:left w:val="single" w:sz="4" w:space="0" w:color="000000"/>
              <w:bottom w:val="single" w:sz="4" w:space="0" w:color="000000"/>
              <w:right w:val="single" w:sz="4" w:space="0" w:color="000000"/>
            </w:tcBorders>
          </w:tcPr>
          <w:p w14:paraId="3FA43C76" w14:textId="77777777" w:rsidR="003A5351" w:rsidRDefault="00753F98">
            <w:pPr>
              <w:spacing w:after="0" w:line="259" w:lineRule="auto"/>
              <w:ind w:left="2" w:firstLine="0"/>
            </w:pPr>
            <w:r>
              <w:t xml:space="preserve">Zet de monitor op </w:t>
            </w:r>
            <w:proofErr w:type="spellStart"/>
            <w:r>
              <w:t>pacen</w:t>
            </w:r>
            <w:proofErr w:type="spellEnd"/>
            <w: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1AB062DF"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7BCDBCFB" w14:textId="77777777" w:rsidR="003A5351" w:rsidRDefault="00753F98">
            <w:pPr>
              <w:spacing w:after="0" w:line="259" w:lineRule="auto"/>
              <w:ind w:left="0" w:firstLine="0"/>
            </w:pPr>
            <w:r>
              <w:t xml:space="preserve">  </w:t>
            </w:r>
          </w:p>
        </w:tc>
      </w:tr>
      <w:tr w:rsidR="003A5351" w14:paraId="2ED1DB85" w14:textId="77777777">
        <w:trPr>
          <w:trHeight w:val="348"/>
        </w:trPr>
        <w:tc>
          <w:tcPr>
            <w:tcW w:w="4676" w:type="dxa"/>
            <w:tcBorders>
              <w:top w:val="single" w:sz="4" w:space="0" w:color="000000"/>
              <w:left w:val="single" w:sz="4" w:space="0" w:color="000000"/>
              <w:bottom w:val="single" w:sz="4" w:space="0" w:color="000000"/>
              <w:right w:val="single" w:sz="4" w:space="0" w:color="000000"/>
            </w:tcBorders>
          </w:tcPr>
          <w:p w14:paraId="5A52819B" w14:textId="77777777" w:rsidR="003A5351" w:rsidRDefault="00753F98">
            <w:pPr>
              <w:spacing w:after="0" w:line="259" w:lineRule="auto"/>
              <w:ind w:left="2" w:firstLine="0"/>
            </w:pPr>
            <w:r>
              <w:t xml:space="preserve">Stel frequentie in op 70x/minuut.  </w:t>
            </w:r>
          </w:p>
        </w:tc>
        <w:tc>
          <w:tcPr>
            <w:tcW w:w="1368" w:type="dxa"/>
            <w:tcBorders>
              <w:top w:val="single" w:sz="4" w:space="0" w:color="000000"/>
              <w:left w:val="single" w:sz="4" w:space="0" w:color="000000"/>
              <w:bottom w:val="single" w:sz="4" w:space="0" w:color="000000"/>
              <w:right w:val="single" w:sz="4" w:space="0" w:color="000000"/>
            </w:tcBorders>
          </w:tcPr>
          <w:p w14:paraId="2A4309F3"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8E185AB" w14:textId="77777777" w:rsidR="003A5351" w:rsidRDefault="00753F98">
            <w:pPr>
              <w:spacing w:after="0" w:line="259" w:lineRule="auto"/>
              <w:ind w:left="0" w:firstLine="0"/>
            </w:pPr>
            <w:r>
              <w:t xml:space="preserve">  </w:t>
            </w:r>
          </w:p>
        </w:tc>
      </w:tr>
      <w:tr w:rsidR="003A5351" w14:paraId="64DDE814" w14:textId="77777777">
        <w:trPr>
          <w:trHeight w:val="348"/>
        </w:trPr>
        <w:tc>
          <w:tcPr>
            <w:tcW w:w="4676" w:type="dxa"/>
            <w:tcBorders>
              <w:top w:val="single" w:sz="4" w:space="0" w:color="000000"/>
              <w:left w:val="single" w:sz="4" w:space="0" w:color="000000"/>
              <w:bottom w:val="single" w:sz="4" w:space="0" w:color="000000"/>
              <w:right w:val="single" w:sz="4" w:space="0" w:color="000000"/>
            </w:tcBorders>
          </w:tcPr>
          <w:p w14:paraId="43DF5475" w14:textId="77777777" w:rsidR="003A5351" w:rsidRDefault="00753F98">
            <w:pPr>
              <w:spacing w:after="0" w:line="259" w:lineRule="auto"/>
              <w:ind w:left="2" w:firstLine="0"/>
            </w:pPr>
            <w:r>
              <w:t xml:space="preserve">Start met 50mA.  </w:t>
            </w:r>
          </w:p>
        </w:tc>
        <w:tc>
          <w:tcPr>
            <w:tcW w:w="1368" w:type="dxa"/>
            <w:tcBorders>
              <w:top w:val="single" w:sz="4" w:space="0" w:color="000000"/>
              <w:left w:val="single" w:sz="4" w:space="0" w:color="000000"/>
              <w:bottom w:val="single" w:sz="4" w:space="0" w:color="000000"/>
              <w:right w:val="single" w:sz="4" w:space="0" w:color="000000"/>
            </w:tcBorders>
          </w:tcPr>
          <w:p w14:paraId="69B7EFDB"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0799F37" w14:textId="77777777" w:rsidR="003A5351" w:rsidRDefault="00753F98">
            <w:pPr>
              <w:spacing w:after="0" w:line="259" w:lineRule="auto"/>
              <w:ind w:left="0" w:firstLine="0"/>
            </w:pPr>
            <w:r>
              <w:t xml:space="preserve">  </w:t>
            </w:r>
          </w:p>
        </w:tc>
      </w:tr>
      <w:tr w:rsidR="003A5351" w14:paraId="44F35A88" w14:textId="77777777">
        <w:trPr>
          <w:trHeight w:val="350"/>
        </w:trPr>
        <w:tc>
          <w:tcPr>
            <w:tcW w:w="4676" w:type="dxa"/>
            <w:tcBorders>
              <w:top w:val="single" w:sz="4" w:space="0" w:color="000000"/>
              <w:left w:val="single" w:sz="4" w:space="0" w:color="000000"/>
              <w:bottom w:val="single" w:sz="4" w:space="0" w:color="000000"/>
              <w:right w:val="single" w:sz="4" w:space="0" w:color="000000"/>
            </w:tcBorders>
          </w:tcPr>
          <w:p w14:paraId="301D4512" w14:textId="77777777" w:rsidR="003A5351" w:rsidRDefault="00753F98">
            <w:pPr>
              <w:spacing w:after="0" w:line="259" w:lineRule="auto"/>
              <w:ind w:left="2" w:firstLine="0"/>
            </w:pPr>
            <w:r>
              <w:t xml:space="preserve">Hoog op in stappen van 10 mA tot </w:t>
            </w:r>
            <w:proofErr w:type="spellStart"/>
            <w:r>
              <w:t>capture</w:t>
            </w:r>
            <w:proofErr w:type="spellEnd"/>
            <w: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6DEF9C67"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1C500598" w14:textId="77777777" w:rsidR="003A5351" w:rsidRDefault="00753F98">
            <w:pPr>
              <w:spacing w:after="0" w:line="259" w:lineRule="auto"/>
              <w:ind w:left="0" w:firstLine="0"/>
            </w:pPr>
            <w:r>
              <w:t xml:space="preserve">  </w:t>
            </w:r>
          </w:p>
        </w:tc>
      </w:tr>
      <w:tr w:rsidR="003A5351" w14:paraId="6E104C14" w14:textId="77777777">
        <w:trPr>
          <w:trHeight w:val="348"/>
        </w:trPr>
        <w:tc>
          <w:tcPr>
            <w:tcW w:w="4676" w:type="dxa"/>
            <w:tcBorders>
              <w:top w:val="single" w:sz="4" w:space="0" w:color="000000"/>
              <w:left w:val="single" w:sz="4" w:space="0" w:color="000000"/>
              <w:bottom w:val="single" w:sz="4" w:space="0" w:color="000000"/>
              <w:right w:val="single" w:sz="4" w:space="0" w:color="000000"/>
            </w:tcBorders>
          </w:tcPr>
          <w:p w14:paraId="46E4E3BB" w14:textId="77777777" w:rsidR="003A5351" w:rsidRDefault="00753F98">
            <w:pPr>
              <w:spacing w:after="0" w:line="259" w:lineRule="auto"/>
              <w:ind w:left="2" w:firstLine="0"/>
            </w:pPr>
            <w:r>
              <w:t xml:space="preserve">Continueer dit tot in het ziekenhuis.  </w:t>
            </w:r>
          </w:p>
        </w:tc>
        <w:tc>
          <w:tcPr>
            <w:tcW w:w="1368" w:type="dxa"/>
            <w:tcBorders>
              <w:top w:val="single" w:sz="4" w:space="0" w:color="000000"/>
              <w:left w:val="single" w:sz="4" w:space="0" w:color="000000"/>
              <w:bottom w:val="single" w:sz="4" w:space="0" w:color="000000"/>
              <w:right w:val="single" w:sz="4" w:space="0" w:color="000000"/>
            </w:tcBorders>
          </w:tcPr>
          <w:p w14:paraId="56014BFB"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ACCCE3A" w14:textId="77777777" w:rsidR="003A5351" w:rsidRDefault="00753F98">
            <w:pPr>
              <w:spacing w:after="0" w:line="259" w:lineRule="auto"/>
              <w:ind w:left="0" w:firstLine="0"/>
            </w:pPr>
            <w:r>
              <w:t xml:space="preserve">  </w:t>
            </w:r>
          </w:p>
        </w:tc>
      </w:tr>
    </w:tbl>
    <w:p w14:paraId="02438046" w14:textId="77777777" w:rsidR="003A5351" w:rsidRDefault="00753F98">
      <w:pPr>
        <w:spacing w:after="0" w:line="259" w:lineRule="auto"/>
        <w:ind w:left="14" w:firstLine="0"/>
      </w:pPr>
      <w:r>
        <w:t xml:space="preserve"> </w:t>
      </w:r>
    </w:p>
    <w:p w14:paraId="729CAB35" w14:textId="77777777" w:rsidR="003A5351" w:rsidRDefault="00753F98">
      <w:pPr>
        <w:spacing w:after="3" w:line="265" w:lineRule="auto"/>
        <w:ind w:left="9"/>
      </w:pPr>
      <w:r>
        <w:rPr>
          <w:b/>
        </w:rPr>
        <w:t xml:space="preserve">Werkwijze kinderen </w:t>
      </w:r>
      <w:r>
        <w:t xml:space="preserve"> </w:t>
      </w:r>
    </w:p>
    <w:tbl>
      <w:tblPr>
        <w:tblStyle w:val="TableGrid"/>
        <w:tblW w:w="9067" w:type="dxa"/>
        <w:tblInd w:w="-89" w:type="dxa"/>
        <w:tblCellMar>
          <w:top w:w="94" w:type="dxa"/>
          <w:left w:w="108" w:type="dxa"/>
          <w:right w:w="68" w:type="dxa"/>
        </w:tblCellMar>
        <w:tblLook w:val="04A0" w:firstRow="1" w:lastRow="0" w:firstColumn="1" w:lastColumn="0" w:noHBand="0" w:noVBand="1"/>
      </w:tblPr>
      <w:tblGrid>
        <w:gridCol w:w="4677"/>
        <w:gridCol w:w="1368"/>
        <w:gridCol w:w="3022"/>
      </w:tblGrid>
      <w:tr w:rsidR="003A5351" w14:paraId="43686A41" w14:textId="77777777">
        <w:trPr>
          <w:trHeight w:val="348"/>
        </w:trPr>
        <w:tc>
          <w:tcPr>
            <w:tcW w:w="4676" w:type="dxa"/>
            <w:tcBorders>
              <w:top w:val="single" w:sz="4" w:space="0" w:color="000000"/>
              <w:left w:val="single" w:sz="4" w:space="0" w:color="000000"/>
              <w:bottom w:val="single" w:sz="4" w:space="0" w:color="000000"/>
              <w:right w:val="single" w:sz="4" w:space="0" w:color="000000"/>
            </w:tcBorders>
          </w:tcPr>
          <w:p w14:paraId="7F610FC8" w14:textId="77777777" w:rsidR="003A5351" w:rsidRDefault="00753F98">
            <w:pPr>
              <w:spacing w:after="0" w:line="259" w:lineRule="auto"/>
              <w:ind w:left="2" w:firstLine="0"/>
            </w:pPr>
            <w:r>
              <w:rPr>
                <w:b/>
              </w:rPr>
              <w:t xml:space="preserve">Handeling </w:t>
            </w:r>
            <w: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49A7626B" w14:textId="77777777" w:rsidR="003A5351" w:rsidRDefault="00753F98">
            <w:pPr>
              <w:spacing w:after="0" w:line="259" w:lineRule="auto"/>
              <w:ind w:left="0" w:firstLine="0"/>
            </w:pPr>
            <w:r>
              <w:rPr>
                <w:b/>
              </w:rPr>
              <w:t xml:space="preserve">correct </w:t>
            </w: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357778F7" w14:textId="77777777" w:rsidR="003A5351" w:rsidRDefault="00753F98">
            <w:pPr>
              <w:spacing w:after="0" w:line="259" w:lineRule="auto"/>
              <w:ind w:left="0" w:firstLine="0"/>
            </w:pPr>
            <w:r>
              <w:rPr>
                <w:b/>
              </w:rPr>
              <w:t xml:space="preserve">aandachtspunt </w:t>
            </w:r>
            <w:r>
              <w:t xml:space="preserve"> </w:t>
            </w:r>
          </w:p>
        </w:tc>
      </w:tr>
      <w:tr w:rsidR="003A5351" w14:paraId="724B002C" w14:textId="77777777">
        <w:trPr>
          <w:trHeight w:val="358"/>
        </w:trPr>
        <w:tc>
          <w:tcPr>
            <w:tcW w:w="4676" w:type="dxa"/>
            <w:tcBorders>
              <w:top w:val="single" w:sz="4" w:space="0" w:color="000000"/>
              <w:left w:val="single" w:sz="4" w:space="0" w:color="000000"/>
              <w:bottom w:val="single" w:sz="4" w:space="0" w:color="000000"/>
              <w:right w:val="single" w:sz="4" w:space="0" w:color="000000"/>
            </w:tcBorders>
          </w:tcPr>
          <w:p w14:paraId="17C1273E" w14:textId="77777777" w:rsidR="003A5351" w:rsidRDefault="00753F98">
            <w:pPr>
              <w:spacing w:after="0" w:line="259" w:lineRule="auto"/>
              <w:ind w:left="2" w:firstLine="0"/>
            </w:pPr>
            <w:r>
              <w:t xml:space="preserve">Breng de </w:t>
            </w:r>
            <w:proofErr w:type="spellStart"/>
            <w:r>
              <w:t>pads</w:t>
            </w:r>
            <w:proofErr w:type="spellEnd"/>
            <w:r>
              <w:t xml:space="preserve"> aan 1 op thorax en 1 op </w:t>
            </w:r>
            <w:proofErr w:type="spellStart"/>
            <w:r>
              <w:t>bovenrug</w:t>
            </w:r>
            <w:proofErr w:type="spellEnd"/>
            <w: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680B3104"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106448D6" w14:textId="77777777" w:rsidR="003A5351" w:rsidRDefault="00753F98">
            <w:pPr>
              <w:spacing w:after="0" w:line="259" w:lineRule="auto"/>
              <w:ind w:left="0" w:firstLine="0"/>
            </w:pPr>
            <w:r>
              <w:t xml:space="preserve">  </w:t>
            </w:r>
          </w:p>
        </w:tc>
      </w:tr>
      <w:tr w:rsidR="003A5351" w14:paraId="132CC3D1" w14:textId="77777777">
        <w:trPr>
          <w:trHeight w:val="349"/>
        </w:trPr>
        <w:tc>
          <w:tcPr>
            <w:tcW w:w="4676" w:type="dxa"/>
            <w:tcBorders>
              <w:top w:val="single" w:sz="4" w:space="0" w:color="000000"/>
              <w:left w:val="single" w:sz="4" w:space="0" w:color="000000"/>
              <w:bottom w:val="single" w:sz="4" w:space="0" w:color="000000"/>
              <w:right w:val="single" w:sz="4" w:space="0" w:color="000000"/>
            </w:tcBorders>
          </w:tcPr>
          <w:p w14:paraId="42528E4C" w14:textId="77777777" w:rsidR="003A5351" w:rsidRDefault="00753F98">
            <w:pPr>
              <w:spacing w:after="0" w:line="259" w:lineRule="auto"/>
              <w:ind w:left="2" w:firstLine="0"/>
            </w:pPr>
            <w:r>
              <w:t xml:space="preserve">Zet de monitor op </w:t>
            </w:r>
            <w:proofErr w:type="spellStart"/>
            <w:r>
              <w:t>pacen</w:t>
            </w:r>
            <w:proofErr w:type="spellEnd"/>
            <w: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7429CC41"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28DC0DE" w14:textId="77777777" w:rsidR="003A5351" w:rsidRDefault="00753F98">
            <w:pPr>
              <w:spacing w:after="0" w:line="259" w:lineRule="auto"/>
              <w:ind w:left="0" w:firstLine="0"/>
            </w:pPr>
            <w:r>
              <w:t xml:space="preserve">  </w:t>
            </w:r>
          </w:p>
        </w:tc>
      </w:tr>
      <w:tr w:rsidR="003A5351" w14:paraId="225FBAD2" w14:textId="77777777">
        <w:trPr>
          <w:trHeight w:val="638"/>
        </w:trPr>
        <w:tc>
          <w:tcPr>
            <w:tcW w:w="4676" w:type="dxa"/>
            <w:tcBorders>
              <w:top w:val="single" w:sz="4" w:space="0" w:color="000000"/>
              <w:left w:val="single" w:sz="4" w:space="0" w:color="000000"/>
              <w:bottom w:val="single" w:sz="4" w:space="0" w:color="000000"/>
              <w:right w:val="single" w:sz="4" w:space="0" w:color="000000"/>
            </w:tcBorders>
          </w:tcPr>
          <w:p w14:paraId="3760E120" w14:textId="77777777" w:rsidR="003A5351" w:rsidRDefault="00753F98">
            <w:pPr>
              <w:spacing w:after="0" w:line="259" w:lineRule="auto"/>
              <w:ind w:left="2" w:firstLine="0"/>
            </w:pPr>
            <w:r>
              <w:t xml:space="preserve">Stel frequentie in op 10 boven normale hartfrequentie.  </w:t>
            </w:r>
          </w:p>
        </w:tc>
        <w:tc>
          <w:tcPr>
            <w:tcW w:w="1368" w:type="dxa"/>
            <w:tcBorders>
              <w:top w:val="single" w:sz="4" w:space="0" w:color="000000"/>
              <w:left w:val="single" w:sz="4" w:space="0" w:color="000000"/>
              <w:bottom w:val="single" w:sz="4" w:space="0" w:color="000000"/>
              <w:right w:val="single" w:sz="4" w:space="0" w:color="000000"/>
            </w:tcBorders>
          </w:tcPr>
          <w:p w14:paraId="1AA95BF3"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E392C27" w14:textId="77777777" w:rsidR="003A5351" w:rsidRDefault="00753F98">
            <w:pPr>
              <w:spacing w:after="0" w:line="259" w:lineRule="auto"/>
              <w:ind w:left="0" w:firstLine="0"/>
            </w:pPr>
            <w:r>
              <w:t xml:space="preserve">  </w:t>
            </w:r>
          </w:p>
        </w:tc>
      </w:tr>
      <w:tr w:rsidR="003A5351" w14:paraId="14BCA8EA" w14:textId="77777777">
        <w:trPr>
          <w:trHeight w:val="350"/>
        </w:trPr>
        <w:tc>
          <w:tcPr>
            <w:tcW w:w="4676" w:type="dxa"/>
            <w:tcBorders>
              <w:top w:val="single" w:sz="4" w:space="0" w:color="000000"/>
              <w:left w:val="single" w:sz="4" w:space="0" w:color="000000"/>
              <w:bottom w:val="single" w:sz="4" w:space="0" w:color="000000"/>
              <w:right w:val="single" w:sz="4" w:space="0" w:color="000000"/>
            </w:tcBorders>
          </w:tcPr>
          <w:p w14:paraId="4D8EDE6F" w14:textId="77777777" w:rsidR="003A5351" w:rsidRDefault="00753F98">
            <w:pPr>
              <w:spacing w:after="0" w:line="259" w:lineRule="auto"/>
              <w:ind w:left="2" w:firstLine="0"/>
            </w:pPr>
            <w:r>
              <w:t xml:space="preserve">Start met 30mA.  </w:t>
            </w:r>
          </w:p>
        </w:tc>
        <w:tc>
          <w:tcPr>
            <w:tcW w:w="1368" w:type="dxa"/>
            <w:tcBorders>
              <w:top w:val="single" w:sz="4" w:space="0" w:color="000000"/>
              <w:left w:val="single" w:sz="4" w:space="0" w:color="000000"/>
              <w:bottom w:val="single" w:sz="4" w:space="0" w:color="000000"/>
              <w:right w:val="single" w:sz="4" w:space="0" w:color="000000"/>
            </w:tcBorders>
          </w:tcPr>
          <w:p w14:paraId="7CF8217C"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6299818" w14:textId="77777777" w:rsidR="003A5351" w:rsidRDefault="00753F98">
            <w:pPr>
              <w:spacing w:after="0" w:line="259" w:lineRule="auto"/>
              <w:ind w:left="0" w:firstLine="0"/>
            </w:pPr>
            <w:r>
              <w:t xml:space="preserve">  </w:t>
            </w:r>
          </w:p>
        </w:tc>
      </w:tr>
      <w:tr w:rsidR="003A5351" w14:paraId="66889479" w14:textId="77777777">
        <w:trPr>
          <w:trHeight w:val="348"/>
        </w:trPr>
        <w:tc>
          <w:tcPr>
            <w:tcW w:w="4676" w:type="dxa"/>
            <w:tcBorders>
              <w:top w:val="single" w:sz="4" w:space="0" w:color="000000"/>
              <w:left w:val="single" w:sz="4" w:space="0" w:color="000000"/>
              <w:bottom w:val="single" w:sz="4" w:space="0" w:color="000000"/>
              <w:right w:val="single" w:sz="4" w:space="0" w:color="000000"/>
            </w:tcBorders>
          </w:tcPr>
          <w:p w14:paraId="24A8C478" w14:textId="77777777" w:rsidR="003A5351" w:rsidRDefault="00753F98">
            <w:pPr>
              <w:spacing w:after="0" w:line="259" w:lineRule="auto"/>
              <w:ind w:left="2" w:firstLine="0"/>
            </w:pPr>
            <w:r>
              <w:t xml:space="preserve">Hoog op in stappen van 10 mA tot </w:t>
            </w:r>
            <w:proofErr w:type="spellStart"/>
            <w:r>
              <w:t>capture</w:t>
            </w:r>
            <w:proofErr w:type="spellEnd"/>
            <w: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7985F08E"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226A63EF" w14:textId="77777777" w:rsidR="003A5351" w:rsidRDefault="00753F98">
            <w:pPr>
              <w:spacing w:after="0" w:line="259" w:lineRule="auto"/>
              <w:ind w:left="0" w:firstLine="0"/>
            </w:pPr>
            <w:r>
              <w:t xml:space="preserve">  </w:t>
            </w:r>
          </w:p>
        </w:tc>
      </w:tr>
      <w:tr w:rsidR="003A5351" w14:paraId="3A979F8B" w14:textId="77777777">
        <w:trPr>
          <w:trHeight w:val="348"/>
        </w:trPr>
        <w:tc>
          <w:tcPr>
            <w:tcW w:w="4676" w:type="dxa"/>
            <w:tcBorders>
              <w:top w:val="single" w:sz="4" w:space="0" w:color="000000"/>
              <w:left w:val="single" w:sz="4" w:space="0" w:color="000000"/>
              <w:bottom w:val="single" w:sz="4" w:space="0" w:color="000000"/>
              <w:right w:val="single" w:sz="4" w:space="0" w:color="000000"/>
            </w:tcBorders>
          </w:tcPr>
          <w:p w14:paraId="20B4DF31" w14:textId="77777777" w:rsidR="003A5351" w:rsidRDefault="00753F98">
            <w:pPr>
              <w:spacing w:after="0" w:line="259" w:lineRule="auto"/>
              <w:ind w:left="2" w:firstLine="0"/>
            </w:pPr>
            <w:r>
              <w:lastRenderedPageBreak/>
              <w:t xml:space="preserve">Continueer dit tot in het ziekenhuis.  </w:t>
            </w:r>
          </w:p>
        </w:tc>
        <w:tc>
          <w:tcPr>
            <w:tcW w:w="1368" w:type="dxa"/>
            <w:tcBorders>
              <w:top w:val="single" w:sz="4" w:space="0" w:color="000000"/>
              <w:left w:val="single" w:sz="4" w:space="0" w:color="000000"/>
              <w:bottom w:val="single" w:sz="4" w:space="0" w:color="000000"/>
              <w:right w:val="single" w:sz="4" w:space="0" w:color="000000"/>
            </w:tcBorders>
          </w:tcPr>
          <w:p w14:paraId="55E33098" w14:textId="77777777" w:rsidR="003A5351" w:rsidRDefault="00753F98">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7CC103D" w14:textId="77777777" w:rsidR="003A5351" w:rsidRDefault="00753F98">
            <w:pPr>
              <w:spacing w:after="0" w:line="259" w:lineRule="auto"/>
              <w:ind w:left="0" w:firstLine="0"/>
            </w:pPr>
            <w:r>
              <w:t xml:space="preserve">  </w:t>
            </w:r>
          </w:p>
        </w:tc>
      </w:tr>
    </w:tbl>
    <w:p w14:paraId="65D077DA" w14:textId="77777777" w:rsidR="003A5351" w:rsidRDefault="00753F98">
      <w:pPr>
        <w:spacing w:after="0" w:line="259" w:lineRule="auto"/>
        <w:ind w:left="14" w:firstLine="0"/>
      </w:pPr>
      <w:r>
        <w:rPr>
          <w:b/>
        </w:rPr>
        <w:t xml:space="preserve"> </w:t>
      </w:r>
    </w:p>
    <w:p w14:paraId="0992D6AB" w14:textId="77777777" w:rsidR="003A5351" w:rsidRDefault="00753F98">
      <w:pPr>
        <w:spacing w:after="3" w:line="265" w:lineRule="auto"/>
        <w:ind w:left="9"/>
      </w:pPr>
      <w:r>
        <w:rPr>
          <w:b/>
        </w:rPr>
        <w:t xml:space="preserve">Praktische tips </w:t>
      </w:r>
    </w:p>
    <w:p w14:paraId="614203E2" w14:textId="77777777" w:rsidR="003A5351" w:rsidRDefault="00753F98">
      <w:r>
        <w:t xml:space="preserve">Belangrijk is het toedienen van pijnbestrijding die de pijn en onrust bestrijdt. </w:t>
      </w:r>
      <w:r>
        <w:rPr>
          <w:b/>
        </w:rPr>
        <w:t xml:space="preserve"> </w:t>
      </w:r>
    </w:p>
    <w:p w14:paraId="3C9BE3EC" w14:textId="77777777" w:rsidR="003A5351" w:rsidRDefault="00753F98">
      <w:pPr>
        <w:spacing w:after="0" w:line="239" w:lineRule="auto"/>
        <w:ind w:left="14" w:right="9515" w:firstLine="0"/>
        <w:jc w:val="both"/>
      </w:pPr>
      <w:r>
        <w:rPr>
          <w:rFonts w:ascii="Verdana" w:eastAsia="Verdana" w:hAnsi="Verdana" w:cs="Verdana"/>
          <w:sz w:val="18"/>
        </w:rPr>
        <w:t xml:space="preserve">   </w:t>
      </w:r>
    </w:p>
    <w:p w14:paraId="4383A103" w14:textId="77777777" w:rsidR="003A5351" w:rsidRDefault="00753F98">
      <w:pPr>
        <w:spacing w:after="0" w:line="259" w:lineRule="auto"/>
        <w:ind w:left="14" w:firstLine="0"/>
        <w:jc w:val="both"/>
      </w:pPr>
      <w:r>
        <w:rPr>
          <w:rFonts w:ascii="Verdana" w:eastAsia="Verdana" w:hAnsi="Verdana" w:cs="Verdana"/>
          <w:sz w:val="18"/>
        </w:rPr>
        <w:t xml:space="preserve"> </w:t>
      </w:r>
    </w:p>
    <w:p w14:paraId="2BC4C67C" w14:textId="77777777" w:rsidR="003A5351" w:rsidRDefault="00753F98">
      <w:pPr>
        <w:spacing w:after="0" w:line="259" w:lineRule="auto"/>
        <w:ind w:left="14" w:firstLine="0"/>
        <w:jc w:val="both"/>
      </w:pPr>
      <w:r>
        <w:rPr>
          <w:rFonts w:ascii="Verdana" w:eastAsia="Verdana" w:hAnsi="Verdana" w:cs="Verdana"/>
          <w:sz w:val="18"/>
        </w:rPr>
        <w:t xml:space="preserve"> </w:t>
      </w:r>
    </w:p>
    <w:p w14:paraId="36FF4715" w14:textId="77777777" w:rsidR="003A5351" w:rsidRDefault="00753F98">
      <w:pPr>
        <w:spacing w:after="0" w:line="259" w:lineRule="auto"/>
        <w:ind w:left="14" w:firstLine="0"/>
        <w:jc w:val="both"/>
      </w:pPr>
      <w:r>
        <w:rPr>
          <w:rFonts w:ascii="Verdana" w:eastAsia="Verdana" w:hAnsi="Verdana" w:cs="Verdana"/>
          <w:sz w:val="18"/>
        </w:rPr>
        <w:t xml:space="preserve"> </w:t>
      </w:r>
    </w:p>
    <w:p w14:paraId="7A56C7C4" w14:textId="77777777" w:rsidR="003A5351" w:rsidRDefault="00753F98">
      <w:pPr>
        <w:spacing w:after="0" w:line="259" w:lineRule="auto"/>
        <w:ind w:left="14" w:firstLine="0"/>
        <w:jc w:val="both"/>
      </w:pPr>
      <w:r>
        <w:rPr>
          <w:rFonts w:ascii="Verdana" w:eastAsia="Verdana" w:hAnsi="Verdana" w:cs="Verdana"/>
          <w:sz w:val="18"/>
        </w:rPr>
        <w:t xml:space="preserve"> </w:t>
      </w:r>
    </w:p>
    <w:p w14:paraId="6E3AB3EB" w14:textId="77777777" w:rsidR="003A5351" w:rsidRDefault="00753F98">
      <w:pPr>
        <w:spacing w:after="0" w:line="259" w:lineRule="auto"/>
        <w:ind w:left="14" w:firstLine="0"/>
        <w:jc w:val="both"/>
      </w:pPr>
      <w:r>
        <w:rPr>
          <w:rFonts w:ascii="Verdana" w:eastAsia="Verdana" w:hAnsi="Verdana" w:cs="Verdana"/>
          <w:sz w:val="18"/>
        </w:rPr>
        <w:t xml:space="preserve"> </w:t>
      </w:r>
    </w:p>
    <w:p w14:paraId="5D15392D" w14:textId="77777777" w:rsidR="003A5351" w:rsidRDefault="00753F98">
      <w:pPr>
        <w:spacing w:after="0" w:line="259" w:lineRule="auto"/>
        <w:ind w:left="14" w:firstLine="0"/>
        <w:jc w:val="both"/>
      </w:pPr>
      <w:r>
        <w:rPr>
          <w:rFonts w:ascii="Verdana" w:eastAsia="Verdana" w:hAnsi="Verdana" w:cs="Verdana"/>
          <w:sz w:val="18"/>
        </w:rPr>
        <w:t xml:space="preserve"> </w:t>
      </w:r>
    </w:p>
    <w:p w14:paraId="123F6877" w14:textId="77777777" w:rsidR="003A5351" w:rsidRDefault="00753F98">
      <w:pPr>
        <w:spacing w:after="0" w:line="259" w:lineRule="auto"/>
        <w:ind w:left="14" w:firstLine="0"/>
        <w:jc w:val="both"/>
      </w:pPr>
      <w:r>
        <w:rPr>
          <w:rFonts w:ascii="Verdana" w:eastAsia="Verdana" w:hAnsi="Verdana" w:cs="Verdana"/>
          <w:sz w:val="18"/>
        </w:rPr>
        <w:t xml:space="preserve"> </w:t>
      </w:r>
    </w:p>
    <w:p w14:paraId="25974D09" w14:textId="77777777" w:rsidR="003A5351" w:rsidRDefault="00753F98">
      <w:pPr>
        <w:spacing w:after="0" w:line="259" w:lineRule="auto"/>
        <w:ind w:left="14" w:firstLine="0"/>
        <w:jc w:val="both"/>
      </w:pPr>
      <w:r>
        <w:rPr>
          <w:rFonts w:ascii="Verdana" w:eastAsia="Verdana" w:hAnsi="Verdana" w:cs="Verdana"/>
          <w:sz w:val="18"/>
        </w:rPr>
        <w:t xml:space="preserve"> </w:t>
      </w:r>
    </w:p>
    <w:p w14:paraId="387327C3" w14:textId="77777777" w:rsidR="003A5351" w:rsidRDefault="00753F98">
      <w:pPr>
        <w:spacing w:after="0" w:line="259" w:lineRule="auto"/>
        <w:ind w:left="14" w:firstLine="0"/>
        <w:jc w:val="both"/>
      </w:pPr>
      <w:r>
        <w:rPr>
          <w:rFonts w:ascii="Verdana" w:eastAsia="Verdana" w:hAnsi="Verdana" w:cs="Verdana"/>
          <w:sz w:val="18"/>
        </w:rPr>
        <w:t xml:space="preserve"> </w:t>
      </w:r>
    </w:p>
    <w:p w14:paraId="34C94758" w14:textId="77777777" w:rsidR="003A5351" w:rsidRDefault="00753F98">
      <w:pPr>
        <w:spacing w:after="0" w:line="259" w:lineRule="auto"/>
        <w:ind w:left="14" w:firstLine="0"/>
        <w:jc w:val="both"/>
      </w:pPr>
      <w:r>
        <w:rPr>
          <w:rFonts w:ascii="Verdana" w:eastAsia="Verdana" w:hAnsi="Verdana" w:cs="Verdana"/>
          <w:sz w:val="18"/>
        </w:rPr>
        <w:t xml:space="preserve"> </w:t>
      </w:r>
    </w:p>
    <w:p w14:paraId="28C2DD34" w14:textId="77777777" w:rsidR="003A5351" w:rsidRDefault="00753F98">
      <w:pPr>
        <w:spacing w:after="0" w:line="259" w:lineRule="auto"/>
        <w:ind w:left="14" w:firstLine="0"/>
        <w:jc w:val="both"/>
      </w:pPr>
      <w:r>
        <w:rPr>
          <w:rFonts w:ascii="Verdana" w:eastAsia="Verdana" w:hAnsi="Verdana" w:cs="Verdana"/>
          <w:sz w:val="18"/>
        </w:rPr>
        <w:t xml:space="preserve"> </w:t>
      </w:r>
    </w:p>
    <w:p w14:paraId="56ACCC63" w14:textId="77777777" w:rsidR="003A5351" w:rsidRDefault="00753F98">
      <w:pPr>
        <w:spacing w:after="0" w:line="259" w:lineRule="auto"/>
        <w:ind w:left="14" w:firstLine="0"/>
        <w:jc w:val="both"/>
      </w:pPr>
      <w:r>
        <w:rPr>
          <w:rFonts w:ascii="Verdana" w:eastAsia="Verdana" w:hAnsi="Verdana" w:cs="Verdana"/>
          <w:sz w:val="18"/>
        </w:rPr>
        <w:t xml:space="preserve"> </w:t>
      </w:r>
    </w:p>
    <w:p w14:paraId="3E29CA28" w14:textId="77777777" w:rsidR="003A5351" w:rsidRDefault="00753F98">
      <w:pPr>
        <w:spacing w:after="0" w:line="259" w:lineRule="auto"/>
        <w:ind w:left="14" w:firstLine="0"/>
        <w:jc w:val="both"/>
      </w:pPr>
      <w:r>
        <w:rPr>
          <w:rFonts w:ascii="Verdana" w:eastAsia="Verdana" w:hAnsi="Verdana" w:cs="Verdana"/>
          <w:sz w:val="18"/>
        </w:rPr>
        <w:t xml:space="preserve"> </w:t>
      </w:r>
    </w:p>
    <w:p w14:paraId="643D325A" w14:textId="77777777" w:rsidR="003A5351" w:rsidRDefault="00753F98">
      <w:pPr>
        <w:spacing w:after="0" w:line="259" w:lineRule="auto"/>
        <w:ind w:left="14" w:firstLine="0"/>
        <w:jc w:val="both"/>
      </w:pPr>
      <w:r>
        <w:rPr>
          <w:rFonts w:ascii="Verdana" w:eastAsia="Verdana" w:hAnsi="Verdana" w:cs="Verdana"/>
          <w:sz w:val="18"/>
        </w:rPr>
        <w:t xml:space="preserve"> </w:t>
      </w:r>
    </w:p>
    <w:p w14:paraId="1AC18E06" w14:textId="77777777" w:rsidR="003A5351" w:rsidRDefault="00753F98">
      <w:pPr>
        <w:spacing w:after="0" w:line="259" w:lineRule="auto"/>
        <w:ind w:left="14" w:firstLine="0"/>
        <w:jc w:val="both"/>
      </w:pPr>
      <w:r>
        <w:rPr>
          <w:rFonts w:ascii="Verdana" w:eastAsia="Verdana" w:hAnsi="Verdana" w:cs="Verdana"/>
          <w:sz w:val="18"/>
        </w:rPr>
        <w:t xml:space="preserve"> </w:t>
      </w:r>
    </w:p>
    <w:p w14:paraId="0E72422B" w14:textId="77777777" w:rsidR="003A5351" w:rsidRDefault="00753F98">
      <w:pPr>
        <w:spacing w:after="0" w:line="259" w:lineRule="auto"/>
        <w:ind w:left="14" w:firstLine="0"/>
        <w:jc w:val="both"/>
      </w:pPr>
      <w:r>
        <w:rPr>
          <w:rFonts w:ascii="Verdana" w:eastAsia="Verdana" w:hAnsi="Verdana" w:cs="Verdana"/>
          <w:sz w:val="18"/>
        </w:rPr>
        <w:t xml:space="preserve"> </w:t>
      </w:r>
    </w:p>
    <w:p w14:paraId="506111C2" w14:textId="77777777" w:rsidR="003A5351" w:rsidRDefault="00753F98">
      <w:pPr>
        <w:spacing w:after="0" w:line="259" w:lineRule="auto"/>
        <w:ind w:left="14" w:firstLine="0"/>
        <w:jc w:val="both"/>
      </w:pPr>
      <w:r>
        <w:rPr>
          <w:rFonts w:ascii="Verdana" w:eastAsia="Verdana" w:hAnsi="Verdana" w:cs="Verdana"/>
          <w:sz w:val="18"/>
        </w:rPr>
        <w:t xml:space="preserve"> </w:t>
      </w:r>
    </w:p>
    <w:p w14:paraId="36F32AC6" w14:textId="77777777" w:rsidR="003A5351" w:rsidRDefault="00753F98">
      <w:pPr>
        <w:spacing w:after="0" w:line="259" w:lineRule="auto"/>
        <w:ind w:left="14" w:firstLine="0"/>
        <w:jc w:val="both"/>
      </w:pPr>
      <w:r>
        <w:rPr>
          <w:rFonts w:ascii="Verdana" w:eastAsia="Verdana" w:hAnsi="Verdana" w:cs="Verdana"/>
          <w:sz w:val="18"/>
        </w:rPr>
        <w:t xml:space="preserve"> </w:t>
      </w:r>
    </w:p>
    <w:p w14:paraId="29BCCBF7" w14:textId="77777777" w:rsidR="003A5351" w:rsidRDefault="00753F98">
      <w:pPr>
        <w:spacing w:after="0" w:line="259" w:lineRule="auto"/>
        <w:ind w:left="14" w:firstLine="0"/>
        <w:jc w:val="both"/>
      </w:pPr>
      <w:r>
        <w:rPr>
          <w:rFonts w:ascii="Verdana" w:eastAsia="Verdana" w:hAnsi="Verdana" w:cs="Verdana"/>
          <w:sz w:val="18"/>
        </w:rPr>
        <w:t xml:space="preserve"> </w:t>
      </w:r>
    </w:p>
    <w:p w14:paraId="4AE99AFF" w14:textId="77777777" w:rsidR="003A5351" w:rsidRDefault="00753F98">
      <w:pPr>
        <w:spacing w:after="0" w:line="259" w:lineRule="auto"/>
        <w:ind w:left="14" w:firstLine="0"/>
        <w:jc w:val="both"/>
      </w:pPr>
      <w:r>
        <w:rPr>
          <w:rFonts w:ascii="Verdana" w:eastAsia="Verdana" w:hAnsi="Verdana" w:cs="Verdana"/>
          <w:sz w:val="18"/>
        </w:rPr>
        <w:t xml:space="preserve"> </w:t>
      </w:r>
    </w:p>
    <w:p w14:paraId="7EEC016C" w14:textId="77777777" w:rsidR="003A5351" w:rsidRDefault="00753F98">
      <w:pPr>
        <w:spacing w:after="0" w:line="259" w:lineRule="auto"/>
        <w:ind w:left="14" w:firstLine="0"/>
        <w:jc w:val="both"/>
      </w:pPr>
      <w:r>
        <w:rPr>
          <w:rFonts w:ascii="Verdana" w:eastAsia="Verdana" w:hAnsi="Verdana" w:cs="Verdana"/>
          <w:sz w:val="18"/>
        </w:rPr>
        <w:t xml:space="preserve"> </w:t>
      </w:r>
    </w:p>
    <w:p w14:paraId="3EFF95CE" w14:textId="77777777" w:rsidR="003A5351" w:rsidRDefault="00753F98">
      <w:pPr>
        <w:spacing w:after="0" w:line="259" w:lineRule="auto"/>
        <w:ind w:left="14" w:firstLine="0"/>
        <w:jc w:val="both"/>
      </w:pPr>
      <w:r>
        <w:rPr>
          <w:rFonts w:ascii="Verdana" w:eastAsia="Verdana" w:hAnsi="Verdana" w:cs="Verdana"/>
          <w:sz w:val="18"/>
        </w:rPr>
        <w:t xml:space="preserve"> </w:t>
      </w:r>
    </w:p>
    <w:p w14:paraId="6E22C631" w14:textId="77777777" w:rsidR="003A5351" w:rsidRDefault="00753F98">
      <w:pPr>
        <w:spacing w:after="0" w:line="259" w:lineRule="auto"/>
        <w:ind w:left="14" w:firstLine="0"/>
        <w:jc w:val="both"/>
      </w:pPr>
      <w:r>
        <w:rPr>
          <w:rFonts w:ascii="Verdana" w:eastAsia="Verdana" w:hAnsi="Verdana" w:cs="Verdana"/>
          <w:sz w:val="18"/>
        </w:rPr>
        <w:t xml:space="preserve"> </w:t>
      </w:r>
    </w:p>
    <w:p w14:paraId="471A3525" w14:textId="77777777" w:rsidR="003A5351" w:rsidRDefault="00753F98">
      <w:pPr>
        <w:spacing w:after="0" w:line="229" w:lineRule="auto"/>
        <w:ind w:left="14" w:right="9578" w:firstLine="0"/>
        <w:jc w:val="both"/>
      </w:pPr>
      <w:r>
        <w:rPr>
          <w:rFonts w:ascii="Verdana" w:eastAsia="Verdana" w:hAnsi="Verdana" w:cs="Verdana"/>
          <w:sz w:val="18"/>
        </w:rPr>
        <w:t xml:space="preserve">  </w:t>
      </w:r>
      <w:r>
        <w:rPr>
          <w:rFonts w:ascii="Times New Roman" w:eastAsia="Times New Roman" w:hAnsi="Times New Roman" w:cs="Times New Roman"/>
          <w:sz w:val="24"/>
        </w:rPr>
        <w:t xml:space="preserve"> </w:t>
      </w:r>
    </w:p>
    <w:sectPr w:rsidR="003A5351">
      <w:headerReference w:type="even" r:id="rId8"/>
      <w:headerReference w:type="default" r:id="rId9"/>
      <w:footerReference w:type="even" r:id="rId10"/>
      <w:footerReference w:type="default" r:id="rId11"/>
      <w:headerReference w:type="first" r:id="rId12"/>
      <w:footerReference w:type="first" r:id="rId13"/>
      <w:pgSz w:w="11906" w:h="16838"/>
      <w:pgMar w:top="2273" w:right="1133" w:bottom="1726" w:left="11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4780" w14:textId="77777777" w:rsidR="00010F9A" w:rsidRDefault="00010F9A" w:rsidP="00753F98">
      <w:pPr>
        <w:spacing w:after="0" w:line="240" w:lineRule="auto"/>
      </w:pPr>
      <w:r>
        <w:separator/>
      </w:r>
    </w:p>
  </w:endnote>
  <w:endnote w:type="continuationSeparator" w:id="0">
    <w:p w14:paraId="3B1A7D0C" w14:textId="77777777" w:rsidR="00010F9A" w:rsidRDefault="00010F9A" w:rsidP="0075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3B6F" w14:textId="77777777" w:rsidR="00187470" w:rsidRDefault="001874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470D" w14:textId="77777777" w:rsidR="00187470" w:rsidRDefault="0018747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5235" w14:textId="77777777" w:rsidR="00187470" w:rsidRDefault="001874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D57C0" w14:textId="77777777" w:rsidR="00010F9A" w:rsidRDefault="00010F9A" w:rsidP="00753F98">
      <w:pPr>
        <w:spacing w:after="0" w:line="240" w:lineRule="auto"/>
      </w:pPr>
      <w:r>
        <w:separator/>
      </w:r>
    </w:p>
  </w:footnote>
  <w:footnote w:type="continuationSeparator" w:id="0">
    <w:p w14:paraId="5F3BF99B" w14:textId="77777777" w:rsidR="00010F9A" w:rsidRDefault="00010F9A" w:rsidP="00753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7676" w14:textId="77777777" w:rsidR="00187470" w:rsidRDefault="001874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BDFF" w14:textId="1FA5D843" w:rsidR="00753F98" w:rsidRPr="00187470" w:rsidRDefault="00753F98">
    <w:pPr>
      <w:pStyle w:val="Koptekst"/>
      <w:rPr>
        <w:b/>
      </w:rPr>
    </w:pPr>
    <w:r w:rsidRPr="00753F98">
      <w:rPr>
        <w:noProof/>
      </w:rPr>
      <w:drawing>
        <wp:inline distT="0" distB="0" distL="0" distR="0" wp14:anchorId="0E2D1E0A" wp14:editId="73E619DB">
          <wp:extent cx="2014021" cy="61912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4405" cy="625391"/>
                  </a:xfrm>
                  <a:prstGeom prst="rect">
                    <a:avLst/>
                  </a:prstGeom>
                </pic:spPr>
              </pic:pic>
            </a:graphicData>
          </a:graphic>
        </wp:inline>
      </w:drawing>
    </w:r>
    <w:r>
      <w:t xml:space="preserve">       </w:t>
    </w:r>
    <w:r w:rsidRPr="00187470">
      <w:rPr>
        <w:b/>
      </w:rPr>
      <w:t>Voorbehouden Handelingen najaar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BD73" w14:textId="77777777" w:rsidR="00187470" w:rsidRDefault="001874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02BD"/>
    <w:multiLevelType w:val="hybridMultilevel"/>
    <w:tmpl w:val="940AB64A"/>
    <w:lvl w:ilvl="0" w:tplc="B48850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1E8A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CA19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7EAD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80D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4414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0A2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07D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3C6C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3439B5"/>
    <w:multiLevelType w:val="hybridMultilevel"/>
    <w:tmpl w:val="027EDD80"/>
    <w:lvl w:ilvl="0" w:tplc="0FF8E5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016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38F87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EE60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96D14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EA19D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D494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E236A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DCF2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CB2389"/>
    <w:multiLevelType w:val="hybridMultilevel"/>
    <w:tmpl w:val="F7C4E31C"/>
    <w:lvl w:ilvl="0" w:tplc="493CD9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45728">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687BBE">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0ACBC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627F80">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7659A6">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845F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C92F4">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DE6E9C">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B678B3"/>
    <w:multiLevelType w:val="hybridMultilevel"/>
    <w:tmpl w:val="60643568"/>
    <w:lvl w:ilvl="0" w:tplc="3E5849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CE87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BCC3F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24A1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2ED58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548D1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684C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12914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90E6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6830CD"/>
    <w:multiLevelType w:val="hybridMultilevel"/>
    <w:tmpl w:val="E7764C48"/>
    <w:lvl w:ilvl="0" w:tplc="C712A5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ED0D4">
      <w:start w:val="1"/>
      <w:numFmt w:val="bullet"/>
      <w:lvlText w:val="o"/>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8C7366">
      <w:start w:val="1"/>
      <w:numFmt w:val="bullet"/>
      <w:lvlText w:val="▪"/>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E27416">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52F532">
      <w:start w:val="1"/>
      <w:numFmt w:val="bullet"/>
      <w:lvlText w:val="o"/>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AC1B4E">
      <w:start w:val="1"/>
      <w:numFmt w:val="bullet"/>
      <w:lvlText w:val="▪"/>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80CA38">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761A62">
      <w:start w:val="1"/>
      <w:numFmt w:val="bullet"/>
      <w:lvlText w:val="o"/>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548AD8">
      <w:start w:val="1"/>
      <w:numFmt w:val="bullet"/>
      <w:lvlText w:val="▪"/>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FE231A"/>
    <w:multiLevelType w:val="hybridMultilevel"/>
    <w:tmpl w:val="84A050E4"/>
    <w:lvl w:ilvl="0" w:tplc="CD2462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233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F65F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F8E2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6BF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CD1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8208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BAB5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0EA5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C3496C"/>
    <w:multiLevelType w:val="hybridMultilevel"/>
    <w:tmpl w:val="E66C83EA"/>
    <w:lvl w:ilvl="0" w:tplc="1826C930">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942194">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767280">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DC52B4">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8128C">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723798">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FC7CDA">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03388">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0CF212">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104A28"/>
    <w:multiLevelType w:val="hybridMultilevel"/>
    <w:tmpl w:val="2922637A"/>
    <w:lvl w:ilvl="0" w:tplc="C73AB4EA">
      <w:start w:val="1"/>
      <w:numFmt w:val="bullet"/>
      <w:lvlText w:val="•"/>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414A8">
      <w:start w:val="1"/>
      <w:numFmt w:val="bullet"/>
      <w:lvlText w:val="o"/>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D2EB1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90AC3A">
      <w:start w:val="1"/>
      <w:numFmt w:val="bullet"/>
      <w:lvlText w:val="•"/>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5E38DA">
      <w:start w:val="1"/>
      <w:numFmt w:val="bullet"/>
      <w:lvlText w:val="o"/>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8AE5C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8D8DE">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0598C">
      <w:start w:val="1"/>
      <w:numFmt w:val="bullet"/>
      <w:lvlText w:val="o"/>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B050F8">
      <w:start w:val="1"/>
      <w:numFmt w:val="bullet"/>
      <w:lvlText w:val="▪"/>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7C1DAF"/>
    <w:multiLevelType w:val="hybridMultilevel"/>
    <w:tmpl w:val="DB480B9A"/>
    <w:lvl w:ilvl="0" w:tplc="816C6A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6C2BA">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C0098">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DA728C">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02056">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285BF4">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14FAA2">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9E3BCC">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847466">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3"/>
  </w:num>
  <w:num w:numId="4">
    <w:abstractNumId w:val="0"/>
  </w:num>
  <w:num w:numId="5">
    <w:abstractNumId w:val="1"/>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51"/>
    <w:rsid w:val="00010F9A"/>
    <w:rsid w:val="00187470"/>
    <w:rsid w:val="00356409"/>
    <w:rsid w:val="003A5351"/>
    <w:rsid w:val="004F6F2D"/>
    <w:rsid w:val="005A5F63"/>
    <w:rsid w:val="00612519"/>
    <w:rsid w:val="00753F98"/>
    <w:rsid w:val="008A5923"/>
    <w:rsid w:val="00D81C0D"/>
    <w:rsid w:val="00F10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C12C4"/>
  <w15:docId w15:val="{80D95895-396E-4CB2-B853-7A723DCD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49" w:lineRule="auto"/>
      <w:ind w:left="24"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ind w:left="24" w:hanging="10"/>
      <w:outlineLvl w:val="0"/>
    </w:pPr>
    <w:rPr>
      <w:rFonts w:ascii="Calibri" w:eastAsia="Calibri" w:hAnsi="Calibri" w:cs="Calibri"/>
      <w:color w:val="000000"/>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753F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3F98"/>
    <w:rPr>
      <w:rFonts w:ascii="Calibri" w:eastAsia="Calibri" w:hAnsi="Calibri" w:cs="Calibri"/>
      <w:color w:val="000000"/>
    </w:rPr>
  </w:style>
  <w:style w:type="paragraph" w:styleId="Voettekst">
    <w:name w:val="footer"/>
    <w:basedOn w:val="Standaard"/>
    <w:link w:val="VoettekstChar"/>
    <w:uiPriority w:val="99"/>
    <w:unhideWhenUsed/>
    <w:rsid w:val="00753F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3F9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3211</Words>
  <Characters>17666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N. van Achterberg</cp:lastModifiedBy>
  <cp:revision>2</cp:revision>
  <dcterms:created xsi:type="dcterms:W3CDTF">2018-09-18T11:21:00Z</dcterms:created>
  <dcterms:modified xsi:type="dcterms:W3CDTF">2018-09-18T11:21:00Z</dcterms:modified>
</cp:coreProperties>
</file>